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1"/>
        <w:tblW w:w="15611.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387"/>
        <w:gridCol w:w="1010"/>
        <w:gridCol w:w="717"/>
        <w:gridCol w:w="842"/>
        <w:gridCol w:w="992"/>
        <w:gridCol w:w="851"/>
        <w:gridCol w:w="850"/>
        <w:gridCol w:w="708"/>
        <w:gridCol w:w="716"/>
        <w:tblGridChange w:id="0">
          <w:tblGrid>
            <w:gridCol w:w="3539"/>
            <w:gridCol w:w="5387"/>
            <w:gridCol w:w="1010"/>
            <w:gridCol w:w="717"/>
            <w:gridCol w:w="842"/>
            <w:gridCol w:w="992"/>
            <w:gridCol w:w="851"/>
            <w:gridCol w:w="850"/>
            <w:gridCol w:w="708"/>
            <w:gridCol w:w="716"/>
          </w:tblGrid>
        </w:tblGridChange>
      </w:tblGrid>
      <w:tr>
        <w:trPr>
          <w:cantSplit w:val="0"/>
          <w:tblHeader w:val="0"/>
        </w:trPr>
        <w:tc>
          <w:tcPr>
            <w:gridSpan w:val="10"/>
            <w:tcBorders>
              <w:top w:color="000000" w:space="0" w:sz="0" w:val="nil"/>
              <w:left w:color="000000" w:space="0" w:sz="0" w:val="nil"/>
              <w:bottom w:color="000000" w:space="0" w:sz="4" w:val="single"/>
              <w:right w:color="000000" w:space="0" w:sz="0" w:val="nil"/>
            </w:tcBorders>
            <w:shd w:fill="ffffff" w:val="clear"/>
          </w:tcPr>
          <w:p w:rsidR="00000000" w:rsidDel="00000000" w:rsidP="00000000" w:rsidRDefault="00000000" w:rsidRPr="00000000" w14:paraId="00000002">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форма</w:t>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Отчет о реализации мероприятий по противодействию идеологии терроризма</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Комплексного плана противодействия идеологии терроризма в Российской Федерации на 2024-2028 гг.</w:t>
            </w:r>
          </w:p>
          <w:p w:rsidR="00000000" w:rsidDel="00000000" w:rsidP="00000000" w:rsidRDefault="00000000" w:rsidRPr="00000000" w14:paraId="00000005">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за январь-март 2025г.</w:t>
            </w:r>
          </w:p>
          <w:p w:rsidR="00000000" w:rsidDel="00000000" w:rsidP="00000000" w:rsidRDefault="00000000" w:rsidRPr="00000000" w14:paraId="00000006">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____ГБУ РД "Национальный музей Республики Дагестан им.А.Тахо-Годи»___</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i w:val="1"/>
                <w:iCs w:val="1"/>
                <w:sz w:val="16"/>
                <w:szCs w:val="16"/>
              </w:rPr>
            </w:pPr>
            <w:r w:rsidDel="00000000" w:rsidR="00000000" w:rsidRPr="00000000">
              <w:rPr>
                <w:rFonts w:ascii="Times New Roman" w:cs="Times New Roman" w:eastAsia="Times New Roman" w:hAnsi="Times New Roman"/>
                <w:i w:val="1"/>
                <w:iCs w:val="1"/>
                <w:sz w:val="16"/>
                <w:szCs w:val="16"/>
                <w:rtl w:val="0"/>
              </w:rPr>
              <w:t xml:space="preserve">наименование учреждения</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12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5" w:hRule="atLeast"/>
          <w:tblHeader w:val="0"/>
        </w:trPr>
        <w:tc>
          <w:tcPr>
            <w:vMerge w:val="restart"/>
            <w:tcBorders>
              <w:top w:color="000000" w:space="0" w:sz="4" w:val="single"/>
            </w:tcBorders>
          </w:tcPr>
          <w:p w:rsidR="00000000" w:rsidDel="00000000" w:rsidP="00000000" w:rsidRDefault="00000000" w:rsidRPr="00000000" w14:paraId="00000012">
            <w:pPr>
              <w:shd w:fill="ffffff" w:val="clear"/>
              <w:jc w:val="center"/>
              <w:rPr>
                <w:rFonts w:ascii="Times New Roman" w:cs="Times New Roman" w:eastAsia="Times New Roman" w:hAnsi="Times New Roman"/>
                <w:b w:val="1"/>
                <w:bCs w:val="1"/>
                <w:color w:val="1a1a1a"/>
              </w:rPr>
            </w:pPr>
            <w:r w:rsidDel="00000000" w:rsidR="00000000" w:rsidRPr="00000000">
              <w:rPr>
                <w:rFonts w:ascii="Times New Roman" w:cs="Times New Roman" w:eastAsia="Times New Roman" w:hAnsi="Times New Roman"/>
                <w:b w:val="1"/>
                <w:bCs w:val="1"/>
                <w:color w:val="1a1a1a"/>
                <w:rtl w:val="0"/>
              </w:rPr>
              <w:t xml:space="preserve">№ пункта</w:t>
            </w:r>
          </w:p>
          <w:p w:rsidR="00000000" w:rsidDel="00000000" w:rsidP="00000000" w:rsidRDefault="00000000" w:rsidRPr="00000000" w14:paraId="00000013">
            <w:pPr>
              <w:shd w:fill="ffffff" w:val="clear"/>
              <w:jc w:val="center"/>
              <w:rPr>
                <w:rFonts w:ascii="Times New Roman" w:cs="Times New Roman" w:eastAsia="Times New Roman" w:hAnsi="Times New Roman"/>
                <w:b w:val="1"/>
                <w:bCs w:val="1"/>
                <w:color w:val="1a1a1a"/>
              </w:rPr>
            </w:pPr>
            <w:r w:rsidDel="00000000" w:rsidR="00000000" w:rsidRPr="00000000">
              <w:rPr>
                <w:rFonts w:ascii="Times New Roman" w:cs="Times New Roman" w:eastAsia="Times New Roman" w:hAnsi="Times New Roman"/>
                <w:b w:val="1"/>
                <w:bCs w:val="1"/>
                <w:color w:val="1a1a1a"/>
                <w:rtl w:val="0"/>
              </w:rPr>
              <w:t xml:space="preserve">КОМПЛЕКСНОГО ПЛАНА</w:t>
            </w:r>
          </w:p>
          <w:p w:rsidR="00000000" w:rsidDel="00000000" w:rsidP="00000000" w:rsidRDefault="00000000" w:rsidRPr="00000000" w14:paraId="00000014">
            <w:pPr>
              <w:shd w:fill="ffffff" w:val="clear"/>
              <w:jc w:val="center"/>
              <w:rPr>
                <w:rFonts w:ascii="Times New Roman" w:cs="Times New Roman" w:eastAsia="Times New Roman" w:hAnsi="Times New Roman"/>
                <w:b w:val="1"/>
                <w:bCs w:val="1"/>
                <w:color w:val="1a1a1a"/>
              </w:rPr>
            </w:pPr>
            <w:r w:rsidDel="00000000" w:rsidR="00000000" w:rsidRPr="00000000">
              <w:rPr>
                <w:rFonts w:ascii="Times New Roman" w:cs="Times New Roman" w:eastAsia="Times New Roman" w:hAnsi="Times New Roman"/>
                <w:b w:val="1"/>
                <w:bCs w:val="1"/>
                <w:color w:val="1a1a1a"/>
                <w:highlight w:val="yellow"/>
                <w:rtl w:val="0"/>
              </w:rPr>
              <w:t xml:space="preserve">(утвержденного )</w:t>
            </w:r>
            <w:r w:rsidDel="00000000" w:rsidR="00000000" w:rsidRPr="00000000">
              <w:rPr>
                <w:rtl w:val="0"/>
              </w:rPr>
            </w:r>
          </w:p>
          <w:p w:rsidR="00000000" w:rsidDel="00000000" w:rsidP="00000000" w:rsidRDefault="00000000" w:rsidRPr="00000000" w14:paraId="00000015">
            <w:pPr>
              <w:ind w:left="-98" w:right="-147" w:firstLine="0"/>
              <w:jc w:val="center"/>
              <w:rPr>
                <w:rFonts w:ascii="Times New Roman" w:cs="Times New Roman" w:eastAsia="Times New Roman" w:hAnsi="Times New Roman"/>
                <w:b w:val="1"/>
                <w:bCs w:val="1"/>
                <w:i w:val="1"/>
                <w:iCs w:val="1"/>
              </w:rPr>
            </w:pPr>
            <w:r w:rsidDel="00000000" w:rsidR="00000000" w:rsidRPr="00000000">
              <w:rPr>
                <w:rtl w:val="0"/>
              </w:rPr>
            </w:r>
          </w:p>
        </w:tc>
        <w:tc>
          <w:tcPr>
            <w:gridSpan w:val="9"/>
            <w:tcBorders>
              <w:top w:color="000000" w:space="0" w:sz="4" w:val="single"/>
            </w:tcBorders>
          </w:tcPr>
          <w:p w:rsidR="00000000" w:rsidDel="00000000" w:rsidP="00000000" w:rsidRDefault="00000000" w:rsidRPr="00000000" w14:paraId="00000016">
            <w:pPr>
              <w:ind w:left="-98"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Информация о проведенном мероприятии</w:t>
            </w:r>
          </w:p>
          <w:p w:rsidR="00000000" w:rsidDel="00000000" w:rsidP="00000000" w:rsidRDefault="00000000" w:rsidRPr="00000000" w14:paraId="00000017">
            <w:pPr>
              <w:ind w:left="-98"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(в соответствии с Перечнем мероприятий, утвержденным приказом Минкультуры РД № 71-од от 27 февраля 2025 г.)</w:t>
            </w:r>
            <w:r w:rsidDel="00000000" w:rsidR="00000000" w:rsidRPr="00000000">
              <w:rPr>
                <w:rtl w:val="0"/>
              </w:rPr>
            </w:r>
          </w:p>
        </w:tc>
      </w:tr>
      <w:tr>
        <w:trPr>
          <w:cantSplit w:val="0"/>
          <w:trHeight w:val="405" w:hRule="atLeast"/>
          <w:tblHeader w:val="0"/>
        </w:trPr>
        <w:tc>
          <w:tcPr>
            <w:vMerge w:val="continue"/>
            <w:tcBorders>
              <w:top w:color="000000"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restart"/>
          </w:tcPr>
          <w:p w:rsidR="00000000" w:rsidDel="00000000" w:rsidP="00000000" w:rsidRDefault="00000000" w:rsidRPr="00000000" w14:paraId="00000021">
            <w:pPr>
              <w:ind w:left="-98" w:right="-9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Дата и время проведения</w:t>
            </w:r>
          </w:p>
          <w:p w:rsidR="00000000" w:rsidDel="00000000" w:rsidP="00000000" w:rsidRDefault="00000000" w:rsidRPr="00000000" w14:paraId="00000022">
            <w:pPr>
              <w:ind w:left="-98" w:right="-97" w:firstLine="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(число, месяц в формате ДД месяц) </w:t>
            </w:r>
          </w:p>
          <w:p w:rsidR="00000000" w:rsidDel="00000000" w:rsidP="00000000" w:rsidRDefault="00000000" w:rsidRPr="00000000" w14:paraId="00000023">
            <w:pPr>
              <w:ind w:left="-98" w:right="-9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Место проведения</w:t>
            </w:r>
          </w:p>
          <w:p w:rsidR="00000000" w:rsidDel="00000000" w:rsidP="00000000" w:rsidRDefault="00000000" w:rsidRPr="00000000" w14:paraId="00000024">
            <w:pPr>
              <w:ind w:left="-98" w:right="-97" w:firstLine="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(нас.пункт, локация)</w:t>
            </w:r>
          </w:p>
          <w:p w:rsidR="00000000" w:rsidDel="00000000" w:rsidP="00000000" w:rsidRDefault="00000000" w:rsidRPr="00000000" w14:paraId="00000025">
            <w:pPr>
              <w:ind w:left="-98" w:right="-9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Наименование мероприятия</w:t>
            </w:r>
          </w:p>
          <w:p w:rsidR="00000000" w:rsidDel="00000000" w:rsidP="00000000" w:rsidRDefault="00000000" w:rsidRPr="00000000" w14:paraId="00000026">
            <w:pPr>
              <w:ind w:left="-98" w:right="-97" w:firstLine="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(наименование и формат)</w:t>
            </w:r>
          </w:p>
          <w:p w:rsidR="00000000" w:rsidDel="00000000" w:rsidP="00000000" w:rsidRDefault="00000000" w:rsidRPr="00000000" w14:paraId="00000027">
            <w:pPr>
              <w:ind w:left="-98" w:right="-14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Краткое описание хода мероприятия</w:t>
            </w:r>
          </w:p>
          <w:p w:rsidR="00000000" w:rsidDel="00000000" w:rsidP="00000000" w:rsidRDefault="00000000" w:rsidRPr="00000000" w14:paraId="00000028">
            <w:pPr>
              <w:ind w:left="-98" w:right="-147" w:firstLine="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(программа мероприятия/что происходило на мероприятии, категория участников/ зрителей) </w:t>
            </w:r>
          </w:p>
          <w:p w:rsidR="00000000" w:rsidDel="00000000" w:rsidP="00000000" w:rsidRDefault="00000000" w:rsidRPr="00000000" w14:paraId="00000029">
            <w:pPr>
              <w:ind w:left="-98" w:right="-14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Приглашенные гости</w:t>
            </w:r>
          </w:p>
          <w:p w:rsidR="00000000" w:rsidDel="00000000" w:rsidP="00000000" w:rsidRDefault="00000000" w:rsidRPr="00000000" w14:paraId="0000002A">
            <w:pPr>
              <w:ind w:left="-98" w:right="-147" w:firstLine="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(ФИО, должность, организация или сфера деятельности)</w:t>
            </w:r>
          </w:p>
          <w:p w:rsidR="00000000" w:rsidDel="00000000" w:rsidP="00000000" w:rsidRDefault="00000000" w:rsidRPr="00000000" w14:paraId="0000002B">
            <w:pPr>
              <w:ind w:left="-98" w:right="-14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Ссылки на мероприятие в сети интернет</w:t>
            </w:r>
          </w:p>
        </w:tc>
        <w:tc>
          <w:tcPr>
            <w:gridSpan w:val="8"/>
          </w:tcPr>
          <w:p w:rsidR="00000000" w:rsidDel="00000000" w:rsidP="00000000" w:rsidRDefault="00000000" w:rsidRPr="00000000" w14:paraId="0000002C">
            <w:pPr>
              <w:ind w:left="-98"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Достигнутые результаты, к</w:t>
            </w:r>
            <w:r w:rsidDel="00000000" w:rsidR="00000000" w:rsidRPr="00000000">
              <w:rPr>
                <w:rFonts w:ascii="Times New Roman" w:cs="Times New Roman" w:eastAsia="Times New Roman" w:hAnsi="Times New Roman"/>
                <w:b w:val="1"/>
                <w:bCs w:val="1"/>
                <w:rtl w:val="0"/>
              </w:rPr>
              <w:t xml:space="preserve">оличественные показатели по зрителям / участникам</w:t>
            </w:r>
          </w:p>
        </w:tc>
      </w:tr>
      <w:tr>
        <w:trPr>
          <w:cantSplit w:val="0"/>
          <w:tblHeader w:val="0"/>
        </w:trPr>
        <w:tc>
          <w:tcPr>
            <w:vMerge w:val="continue"/>
            <w:tcBorders>
              <w:top w:color="000000"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restart"/>
          </w:tcPr>
          <w:p w:rsidR="00000000" w:rsidDel="00000000" w:rsidP="00000000" w:rsidRDefault="00000000" w:rsidRPr="00000000" w14:paraId="00000036">
            <w:pPr>
              <w:ind w:left="-109" w:right="-102" w:firstLine="0"/>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Всего зрителей</w:t>
            </w:r>
          </w:p>
          <w:p w:rsidR="00000000" w:rsidDel="00000000" w:rsidP="00000000" w:rsidRDefault="00000000" w:rsidRPr="00000000" w14:paraId="00000037">
            <w:pPr>
              <w:ind w:left="-109" w:right="-102" w:firstLine="0"/>
              <w:jc w:val="center"/>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038">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(кол-во)</w:t>
            </w:r>
            <w:r w:rsidDel="00000000" w:rsidR="00000000" w:rsidRPr="00000000">
              <w:rPr>
                <w:rtl w:val="0"/>
              </w:rPr>
            </w:r>
          </w:p>
        </w:tc>
        <w:tc>
          <w:tcPr>
            <w:gridSpan w:val="7"/>
          </w:tcPr>
          <w:p w:rsidR="00000000" w:rsidDel="00000000" w:rsidP="00000000" w:rsidRDefault="00000000" w:rsidRPr="00000000" w14:paraId="00000039">
            <w:pPr>
              <w:ind w:left="-109" w:right="-102" w:firstLine="0"/>
              <w:jc w:val="center"/>
              <w:rPr>
                <w:rFonts w:ascii="Times New Roman" w:cs="Times New Roman" w:eastAsia="Times New Roman" w:hAnsi="Times New Roman"/>
                <w:i w:val="1"/>
                <w:iCs w:val="1"/>
                <w:sz w:val="16"/>
                <w:szCs w:val="16"/>
              </w:rPr>
            </w:pPr>
            <w:r w:rsidDel="00000000" w:rsidR="00000000" w:rsidRPr="00000000">
              <w:rPr>
                <w:rFonts w:ascii="Times New Roman" w:cs="Times New Roman" w:eastAsia="Times New Roman" w:hAnsi="Times New Roman"/>
                <w:b w:val="1"/>
                <w:bCs w:val="1"/>
                <w:sz w:val="16"/>
                <w:szCs w:val="16"/>
                <w:rtl w:val="0"/>
              </w:rPr>
              <w:t xml:space="preserve">из них: </w:t>
            </w:r>
            <w:r w:rsidDel="00000000" w:rsidR="00000000" w:rsidRPr="00000000">
              <w:rPr>
                <w:rtl w:val="0"/>
              </w:rPr>
            </w:r>
          </w:p>
        </w:tc>
      </w:tr>
      <w:tr>
        <w:trPr>
          <w:cantSplit w:val="0"/>
          <w:tblHeader w:val="0"/>
        </w:trPr>
        <w:tc>
          <w:tcPr>
            <w:vMerge w:val="continue"/>
            <w:tcBorders>
              <w:top w:color="00000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sz w:val="16"/>
                <w:szCs w:val="16"/>
              </w:rPr>
            </w:pPr>
            <w:r w:rsidDel="00000000" w:rsidR="00000000" w:rsidRPr="00000000">
              <w:rPr>
                <w:rtl w:val="0"/>
              </w:rPr>
            </w:r>
          </w:p>
        </w:tc>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sz w:val="16"/>
                <w:szCs w:val="16"/>
              </w:rPr>
            </w:pPr>
            <w:r w:rsidDel="00000000" w:rsidR="00000000" w:rsidRPr="00000000">
              <w:rPr>
                <w:rtl w:val="0"/>
              </w:rPr>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sz w:val="16"/>
                <w:szCs w:val="16"/>
              </w:rPr>
            </w:pPr>
            <w:r w:rsidDel="00000000" w:rsidR="00000000" w:rsidRPr="00000000">
              <w:rPr>
                <w:rtl w:val="0"/>
              </w:rPr>
            </w:r>
          </w:p>
        </w:tc>
        <w:tc>
          <w:tcPr/>
          <w:p w:rsidR="00000000" w:rsidDel="00000000" w:rsidP="00000000" w:rsidRDefault="00000000" w:rsidRPr="00000000" w14:paraId="00000043">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дети «группы риска»</w:t>
            </w:r>
            <w:r w:rsidDel="00000000" w:rsidR="00000000" w:rsidRPr="00000000">
              <w:rPr>
                <w:rFonts w:ascii="Times New Roman" w:cs="Times New Roman" w:eastAsia="Times New Roman" w:hAnsi="Times New Roman"/>
                <w:sz w:val="16"/>
                <w:szCs w:val="16"/>
                <w:vertAlign w:val="superscript"/>
              </w:rPr>
              <w:footnoteReference w:customMarkFollows="0" w:id="0"/>
            </w:r>
            <w:r w:rsidDel="00000000" w:rsidR="00000000" w:rsidRPr="00000000">
              <w:rPr>
                <w:rtl w:val="0"/>
              </w:rPr>
            </w:r>
          </w:p>
          <w:p w:rsidR="00000000" w:rsidDel="00000000" w:rsidP="00000000" w:rsidRDefault="00000000" w:rsidRPr="00000000" w14:paraId="00000044">
            <w:pPr>
              <w:ind w:left="-109" w:right="-102" w:firstLine="0"/>
              <w:jc w:val="center"/>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045">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(кол-во)</w:t>
            </w:r>
            <w:r w:rsidDel="00000000" w:rsidR="00000000" w:rsidRPr="00000000">
              <w:rPr>
                <w:rtl w:val="0"/>
              </w:rPr>
            </w:r>
          </w:p>
        </w:tc>
        <w:tc>
          <w:tcPr/>
          <w:p w:rsidR="00000000" w:rsidDel="00000000" w:rsidP="00000000" w:rsidRDefault="00000000" w:rsidRPr="00000000" w14:paraId="00000046">
            <w:pPr>
              <w:ind w:left="-109" w:right="-102" w:firstLine="0"/>
              <w:jc w:val="center"/>
              <w:rPr>
                <w:rFonts w:ascii="Times New Roman" w:cs="Times New Roman" w:eastAsia="Times New Roman" w:hAnsi="Times New Roman"/>
                <w:i w:val="1"/>
                <w:iCs w:val="1"/>
                <w:sz w:val="16"/>
                <w:szCs w:val="16"/>
              </w:rPr>
            </w:pPr>
            <w:r w:rsidDel="00000000" w:rsidR="00000000" w:rsidRPr="00000000">
              <w:rPr>
                <w:rFonts w:ascii="Times New Roman" w:cs="Times New Roman" w:eastAsia="Times New Roman" w:hAnsi="Times New Roman"/>
                <w:sz w:val="16"/>
                <w:szCs w:val="16"/>
                <w:rtl w:val="0"/>
              </w:rPr>
              <w:t xml:space="preserve">дети трудовых мигрантов </w:t>
            </w:r>
            <w:r w:rsidDel="00000000" w:rsidR="00000000" w:rsidRPr="00000000">
              <w:rPr>
                <w:rtl w:val="0"/>
              </w:rPr>
            </w:r>
          </w:p>
          <w:p w:rsidR="00000000" w:rsidDel="00000000" w:rsidP="00000000" w:rsidRDefault="00000000" w:rsidRPr="00000000" w14:paraId="00000047">
            <w:pPr>
              <w:ind w:left="-109" w:right="-102" w:firstLine="0"/>
              <w:jc w:val="center"/>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048">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(кол-во)</w:t>
            </w:r>
            <w:r w:rsidDel="00000000" w:rsidR="00000000" w:rsidRPr="00000000">
              <w:rPr>
                <w:rtl w:val="0"/>
              </w:rPr>
            </w:r>
          </w:p>
        </w:tc>
        <w:tc>
          <w:tcPr/>
          <w:p w:rsidR="00000000" w:rsidDel="00000000" w:rsidP="00000000" w:rsidRDefault="00000000" w:rsidRPr="00000000" w14:paraId="00000049">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граждане, отбывающие наказание в учреждениях УФСИН или условно осужденные</w:t>
            </w:r>
          </w:p>
          <w:p w:rsidR="00000000" w:rsidDel="00000000" w:rsidP="00000000" w:rsidRDefault="00000000" w:rsidRPr="00000000" w14:paraId="0000004A">
            <w:pPr>
              <w:ind w:left="-109" w:right="-102" w:firstLine="0"/>
              <w:jc w:val="center"/>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04B">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(кол-во)</w:t>
            </w:r>
            <w:r w:rsidDel="00000000" w:rsidR="00000000" w:rsidRPr="00000000">
              <w:rPr>
                <w:rtl w:val="0"/>
              </w:rPr>
            </w:r>
          </w:p>
        </w:tc>
        <w:tc>
          <w:tcPr/>
          <w:p w:rsidR="00000000" w:rsidDel="00000000" w:rsidP="00000000" w:rsidRDefault="00000000" w:rsidRPr="00000000" w14:paraId="0000004C">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незанятая молодежь</w:t>
            </w:r>
            <w:r w:rsidDel="00000000" w:rsidR="00000000" w:rsidRPr="00000000">
              <w:rPr>
                <w:rFonts w:ascii="Times New Roman" w:cs="Times New Roman" w:eastAsia="Times New Roman" w:hAnsi="Times New Roman"/>
                <w:sz w:val="16"/>
                <w:szCs w:val="16"/>
                <w:vertAlign w:val="superscript"/>
              </w:rPr>
              <w:footnoteReference w:customMarkFollows="0" w:id="1"/>
            </w:r>
            <w:r w:rsidDel="00000000" w:rsidR="00000000" w:rsidRPr="00000000">
              <w:rPr>
                <w:rtl w:val="0"/>
              </w:rPr>
            </w:r>
          </w:p>
          <w:p w:rsidR="00000000" w:rsidDel="00000000" w:rsidP="00000000" w:rsidRDefault="00000000" w:rsidRPr="00000000" w14:paraId="0000004D">
            <w:pPr>
              <w:ind w:left="-109" w:right="-102" w:firstLine="0"/>
              <w:jc w:val="center"/>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04E">
            <w:pPr>
              <w:ind w:left="-109" w:right="-102" w:firstLine="0"/>
              <w:jc w:val="center"/>
              <w:rPr>
                <w:rFonts w:ascii="Times New Roman" w:cs="Times New Roman" w:eastAsia="Times New Roman" w:hAnsi="Times New Roman"/>
                <w:i w:val="1"/>
                <w:iCs w:val="1"/>
                <w:sz w:val="16"/>
                <w:szCs w:val="16"/>
              </w:rPr>
            </w:pPr>
            <w:r w:rsidDel="00000000" w:rsidR="00000000" w:rsidRPr="00000000">
              <w:rPr>
                <w:rFonts w:ascii="Times New Roman" w:cs="Times New Roman" w:eastAsia="Times New Roman" w:hAnsi="Times New Roman"/>
                <w:i w:val="1"/>
                <w:iCs w:val="1"/>
                <w:sz w:val="16"/>
                <w:szCs w:val="16"/>
                <w:rtl w:val="0"/>
              </w:rPr>
              <w:t xml:space="preserve">(кол-во)</w:t>
            </w:r>
          </w:p>
        </w:tc>
        <w:tc>
          <w:tcPr/>
          <w:p w:rsidR="00000000" w:rsidDel="00000000" w:rsidP="00000000" w:rsidRDefault="00000000" w:rsidRPr="00000000" w14:paraId="0000004F">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граждане</w:t>
            </w:r>
          </w:p>
          <w:p w:rsidR="00000000" w:rsidDel="00000000" w:rsidP="00000000" w:rsidRDefault="00000000" w:rsidRPr="00000000" w14:paraId="00000050">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из новых и пригранич. с Украиной регионов </w:t>
            </w:r>
          </w:p>
          <w:p w:rsidR="00000000" w:rsidDel="00000000" w:rsidP="00000000" w:rsidRDefault="00000000" w:rsidRPr="00000000" w14:paraId="00000051">
            <w:pPr>
              <w:ind w:left="-109" w:right="-102" w:firstLine="0"/>
              <w:jc w:val="center"/>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052">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(кол-во)</w:t>
            </w:r>
            <w:r w:rsidDel="00000000" w:rsidR="00000000" w:rsidRPr="00000000">
              <w:rPr>
                <w:rtl w:val="0"/>
              </w:rPr>
            </w:r>
          </w:p>
        </w:tc>
        <w:tc>
          <w:tcPr/>
          <w:p w:rsidR="00000000" w:rsidDel="00000000" w:rsidP="00000000" w:rsidRDefault="00000000" w:rsidRPr="00000000" w14:paraId="00000053">
            <w:pPr>
              <w:ind w:left="-109" w:right="-116"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участники СВО и члены их семей </w:t>
            </w:r>
          </w:p>
          <w:p w:rsidR="00000000" w:rsidDel="00000000" w:rsidP="00000000" w:rsidRDefault="00000000" w:rsidRPr="00000000" w14:paraId="00000054">
            <w:pPr>
              <w:ind w:left="-109" w:right="-116" w:firstLine="0"/>
              <w:jc w:val="center"/>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055">
            <w:pPr>
              <w:ind w:left="-109" w:right="-116" w:firstLine="0"/>
              <w:jc w:val="center"/>
              <w:rPr>
                <w:rFonts w:ascii="Times New Roman" w:cs="Times New Roman" w:eastAsia="Times New Roman" w:hAnsi="Times New Roman"/>
                <w:i w:val="1"/>
                <w:iCs w:val="1"/>
                <w:sz w:val="16"/>
                <w:szCs w:val="16"/>
              </w:rPr>
            </w:pPr>
            <w:r w:rsidDel="00000000" w:rsidR="00000000" w:rsidRPr="00000000">
              <w:rPr>
                <w:rFonts w:ascii="Times New Roman" w:cs="Times New Roman" w:eastAsia="Times New Roman" w:hAnsi="Times New Roman"/>
                <w:i w:val="1"/>
                <w:iCs w:val="1"/>
                <w:sz w:val="16"/>
                <w:szCs w:val="16"/>
                <w:rtl w:val="0"/>
              </w:rPr>
              <w:t xml:space="preserve">(кол-во)</w:t>
            </w:r>
          </w:p>
          <w:p w:rsidR="00000000" w:rsidDel="00000000" w:rsidP="00000000" w:rsidRDefault="00000000" w:rsidRPr="00000000" w14:paraId="00000056">
            <w:pPr>
              <w:ind w:left="-109" w:right="-116" w:firstLine="0"/>
              <w:jc w:val="center"/>
              <w:rPr>
                <w:rFonts w:ascii="Times New Roman" w:cs="Times New Roman" w:eastAsia="Times New Roman" w:hAnsi="Times New Roman"/>
                <w:sz w:val="16"/>
                <w:szCs w:val="16"/>
              </w:rPr>
            </w:pPr>
            <w:r w:rsidDel="00000000" w:rsidR="00000000" w:rsidRPr="00000000">
              <w:rPr>
                <w:rtl w:val="0"/>
              </w:rPr>
            </w:r>
          </w:p>
        </w:tc>
        <w:tc>
          <w:tcPr/>
          <w:p w:rsidR="00000000" w:rsidDel="00000000" w:rsidP="00000000" w:rsidRDefault="00000000" w:rsidRPr="00000000" w14:paraId="00000057">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иностр.</w:t>
            </w:r>
          </w:p>
          <w:p w:rsidR="00000000" w:rsidDel="00000000" w:rsidP="00000000" w:rsidRDefault="00000000" w:rsidRPr="00000000" w14:paraId="00000058">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граждане </w:t>
            </w:r>
          </w:p>
          <w:p w:rsidR="00000000" w:rsidDel="00000000" w:rsidP="00000000" w:rsidRDefault="00000000" w:rsidRPr="00000000" w14:paraId="00000059">
            <w:pPr>
              <w:ind w:left="-109" w:right="-102" w:firstLine="0"/>
              <w:jc w:val="center"/>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05A">
            <w:pPr>
              <w:ind w:left="-109" w:right="-102" w:firstLine="0"/>
              <w:jc w:val="center"/>
              <w:rPr>
                <w:rFonts w:ascii="Times New Roman" w:cs="Times New Roman" w:eastAsia="Times New Roman" w:hAnsi="Times New Roman"/>
                <w:i w:val="1"/>
                <w:iCs w:val="1"/>
                <w:sz w:val="16"/>
                <w:szCs w:val="16"/>
              </w:rPr>
            </w:pPr>
            <w:r w:rsidDel="00000000" w:rsidR="00000000" w:rsidRPr="00000000">
              <w:rPr>
                <w:rFonts w:ascii="Times New Roman" w:cs="Times New Roman" w:eastAsia="Times New Roman" w:hAnsi="Times New Roman"/>
                <w:i w:val="1"/>
                <w:iCs w:val="1"/>
                <w:sz w:val="16"/>
                <w:szCs w:val="16"/>
                <w:rtl w:val="0"/>
              </w:rPr>
              <w:t xml:space="preserve">(кол-во и граждан</w:t>
            </w:r>
          </w:p>
          <w:p w:rsidR="00000000" w:rsidDel="00000000" w:rsidP="00000000" w:rsidRDefault="00000000" w:rsidRPr="00000000" w14:paraId="0000005B">
            <w:pPr>
              <w:ind w:left="-109" w:right="-102"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ство)</w:t>
            </w:r>
            <w:r w:rsidDel="00000000" w:rsidR="00000000" w:rsidRPr="00000000">
              <w:rPr>
                <w:rtl w:val="0"/>
              </w:rPr>
            </w:r>
          </w:p>
        </w:tc>
      </w:tr>
      <w:tr>
        <w:trPr>
          <w:cantSplit w:val="0"/>
          <w:tblHeader w:val="0"/>
        </w:trPr>
        <w:tc>
          <w:tcPr/>
          <w:p w:rsidR="00000000" w:rsidDel="00000000" w:rsidP="00000000" w:rsidRDefault="00000000" w:rsidRPr="00000000" w14:paraId="0000005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p w:rsidR="00000000" w:rsidDel="00000000" w:rsidP="00000000" w:rsidRDefault="00000000" w:rsidRPr="00000000" w14:paraId="0000005D">
            <w:pPr>
              <w:ind w:left="-98" w:right="-9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p>
        </w:tc>
        <w:tc>
          <w:tcPr/>
          <w:p w:rsidR="00000000" w:rsidDel="00000000" w:rsidP="00000000" w:rsidRDefault="00000000" w:rsidRPr="00000000" w14:paraId="0000005E">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p w:rsidR="00000000" w:rsidDel="00000000" w:rsidP="00000000" w:rsidRDefault="00000000" w:rsidRPr="00000000" w14:paraId="0000005F">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p>
        </w:tc>
        <w:tc>
          <w:tcPr/>
          <w:p w:rsidR="00000000" w:rsidDel="00000000" w:rsidP="00000000" w:rsidRDefault="00000000" w:rsidRPr="00000000" w14:paraId="00000060">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r>
          </w:p>
        </w:tc>
        <w:tc>
          <w:tcPr/>
          <w:p w:rsidR="00000000" w:rsidDel="00000000" w:rsidP="00000000" w:rsidRDefault="00000000" w:rsidRPr="00000000" w14:paraId="00000061">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w:t>
            </w:r>
          </w:p>
        </w:tc>
        <w:tc>
          <w:tcPr/>
          <w:p w:rsidR="00000000" w:rsidDel="00000000" w:rsidP="00000000" w:rsidRDefault="00000000" w:rsidRPr="00000000" w14:paraId="00000062">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p>
        </w:tc>
        <w:tc>
          <w:tcPr/>
          <w:p w:rsidR="00000000" w:rsidDel="00000000" w:rsidP="00000000" w:rsidRDefault="00000000" w:rsidRPr="00000000" w14:paraId="00000063">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w:t>
            </w:r>
          </w:p>
        </w:tc>
        <w:tc>
          <w:tcPr/>
          <w:p w:rsidR="00000000" w:rsidDel="00000000" w:rsidP="00000000" w:rsidRDefault="00000000" w:rsidRPr="00000000" w14:paraId="00000064">
            <w:pPr>
              <w:ind w:left="-109" w:right="-11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w:t>
            </w:r>
          </w:p>
        </w:tc>
        <w:tc>
          <w:tcPr/>
          <w:p w:rsidR="00000000" w:rsidDel="00000000" w:rsidP="00000000" w:rsidRDefault="00000000" w:rsidRPr="00000000" w14:paraId="00000065">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w:t>
            </w:r>
          </w:p>
        </w:tc>
      </w:tr>
      <w:tr>
        <w:trPr>
          <w:cantSplit w:val="0"/>
          <w:tblHeader w:val="0"/>
        </w:trPr>
        <w:tc>
          <w:tcPr>
            <w:gridSpan w:val="10"/>
            <w:shd w:fill="e5b9b7"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I.МЕРЫ ОБЩЕЙ ПРОФИЛАКТИКИ</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10"/>
            <w:shd w:fill="f2f2f2"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12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w:t>
              <w:tab/>
              <w:t xml:space="preserve">В целях формирования у российского населения антитеррористического мировоззрения обеспечивать проведение мероприятий, посвященных Дню солидарности в борьбе с терроризмом (3 сентября), Дню защитника Отечества (23 февраля), Дню Героев Отечества (9 декабря) с освещением их в средствах массовой информации и информационно-телекоммуникационной сети «Интернет». Организовывать привлечение к указанным мероприятиям военнослужащих, сотрудников правоохранительных органов и гражданских лиц, участвовавших в борьбе с терроризмом, экспертов, журналистов, общественных деятелей, очевидцев террористических актов и пострадавших от действий террористов. Расширять практику присвоения улицам, скверам, школам имен Героев Российской Федерации, отличившихся в борьбе с терроризмом, прежде всего с украинскими националистическими и неонацистскими военизированными формированиями, признанными террористическим организациями, и проведения акций «Парта героя»</w:t>
            </w:r>
          </w:p>
        </w:tc>
      </w:tr>
      <w:tr>
        <w:trPr>
          <w:cantSplit w:val="0"/>
          <w:trHeight w:val="132" w:hRule="atLeast"/>
          <w:tblHeader w:val="0"/>
        </w:trPr>
        <w:tc>
          <w:tcPr>
            <w:vMerge w:val="restart"/>
          </w:tcPr>
          <w:p w:rsidR="00000000" w:rsidDel="00000000" w:rsidP="00000000" w:rsidRDefault="00000000" w:rsidRPr="00000000" w14:paraId="0000007B">
            <w:pPr>
              <w:ind w:left="-120" w:righ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1.1.1. </w:t>
            </w:r>
          </w:p>
          <w:p w:rsidR="00000000" w:rsidDel="00000000" w:rsidP="00000000" w:rsidRDefault="00000000" w:rsidRPr="00000000" w14:paraId="0000007C">
            <w:pPr>
              <w:ind w:left="-120" w:righ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Организация и проведение мероприятий, посвященных </w:t>
            </w:r>
          </w:p>
          <w:p w:rsidR="00000000" w:rsidDel="00000000" w:rsidP="00000000" w:rsidRDefault="00000000" w:rsidRPr="00000000" w14:paraId="0000007D">
            <w:pPr>
              <w:ind w:left="-120" w:righ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ДНЮ ЗАЩИТНИКА ОТЕЧЕСТВА (23 февраля)</w:t>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15.02. Дом-музей А.Аджиева. Мероприятие ко Дню Защитника Отечества (участники- студенты 2 курса факультета «Права и управления на транспорте» ДГТУ) « О поэзии народного поэта Дагестана Анвара Аджиева в годы Великой Отечественной войны», где поэт сумел создать высокохудожественный поэтический образ солдата-освободителя. </w:t>
            </w:r>
          </w:p>
        </w:tc>
        <w:tc>
          <w:tcPr/>
          <w:p w:rsidR="00000000" w:rsidDel="00000000" w:rsidP="00000000" w:rsidRDefault="00000000" w:rsidRPr="00000000" w14:paraId="0000007F">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8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6">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19.02. Какашуринский краеведческий музей. Встреча учащихся Какашуринской СОШ с  ветераном афганской войны-Маматуллаевым Измитдином.</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Конкурс на лучший рисунок среди 6-8 классов ко Дню защитника Отечества.</w:t>
            </w:r>
          </w:p>
        </w:tc>
        <w:tc>
          <w:tcPr/>
          <w:p w:rsidR="00000000" w:rsidDel="00000000" w:rsidP="00000000" w:rsidRDefault="00000000" w:rsidRPr="00000000" w14:paraId="000000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8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8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1">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19.02. Национальный музей РД им.А.Тахо-Годи. Фотовыставка «Уголь Домбасса». Экспозиция графических работ художника Сергея Марченко, созданная по видеосюжетам и фотоматериалам военного корреспондента Марьяны Наумовой о Героях СВО, волонтерах, добровольцах и медиках</w:t>
            </w:r>
          </w:p>
        </w:tc>
        <w:tc>
          <w:tcPr/>
          <w:p w:rsidR="00000000" w:rsidDel="00000000" w:rsidP="00000000" w:rsidRDefault="00000000" w:rsidRPr="00000000" w14:paraId="00000094">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B">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Национальный музей РД им.А.Тахо-Годи. Встреча военнослужащих, участников СВО с воспитанниками ГБУ ДО «РДЮСШ» Минобрнауки РД. Гости: лейтенант ВВС Росгвардии К.Абукаев, старшина 291 полка Г.Хаджимурадов, старший стрелок К.адилгереев начальник отдела по общественным связям Всероссийского союза ветеранов СВО С.Абуков, мастер спорта СССР, Заслуженный тренер России, Заслуженный работник физической культуры и спорта РД А.Маркаров.</w:t>
            </w:r>
          </w:p>
        </w:tc>
        <w:tc>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09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Национальный музей РД им.А.Тахо-Годи. Выставки Национального музея РД им.А.Тахо-Годи в рамках года защитника Отечества на площадке Русского драматического театра им.М.Горького: «Дагестанцы-Герои Советского Союза» в произведениях основоположников искусства М.Джемала и М.Юнусилау, «Дагестанцы-Герои России на СВО» -фоторепродукционная выставка, посвященная  участникам СВО, «Герои и Подвиги»-фоторепродукционная выставка, посвященная  российским участникам СВО, «Уголь Домбасса. Лица Победы»-художника Сергея Марченко</w:t>
            </w:r>
          </w:p>
        </w:tc>
        <w:tc>
          <w:tcPr/>
          <w:p w:rsidR="00000000" w:rsidDel="00000000" w:rsidP="00000000" w:rsidRDefault="00000000" w:rsidRPr="00000000" w14:paraId="000000A8">
            <w:pPr>
              <w:rPr/>
            </w:pPr>
            <w:r w:rsidDel="00000000" w:rsidR="00000000" w:rsidRPr="00000000">
              <w:rPr>
                <w:rtl w:val="0"/>
              </w:rPr>
            </w:r>
          </w:p>
        </w:tc>
        <w:tc>
          <w:tcPr/>
          <w:p w:rsidR="00000000" w:rsidDel="00000000" w:rsidP="00000000" w:rsidRDefault="00000000" w:rsidRPr="00000000" w14:paraId="000000A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24.02. Национальный музей РД им.А.Тахо-Годи. Квиз-артпрограмма «Непобедимая и легендарная», посвященная Дню Защитника Отечества. Обучающиеся Центра развития талантов «Альтаир», учащиеся 5-х классов читали трогательные стихи, посвященные мужественным воинам</w:t>
            </w:r>
          </w:p>
        </w:tc>
        <w:tc>
          <w:tcPr/>
          <w:p w:rsidR="00000000" w:rsidDel="00000000" w:rsidP="00000000" w:rsidRDefault="00000000" w:rsidRPr="00000000" w14:paraId="000000B2">
            <w:pPr>
              <w:rPr/>
            </w:pPr>
            <w:r w:rsidDel="00000000" w:rsidR="00000000" w:rsidRPr="00000000">
              <w:rPr>
                <w:rtl w:val="0"/>
              </w:rPr>
              <w:t xml:space="preserve">30</w:t>
            </w:r>
          </w:p>
        </w:tc>
        <w:tc>
          <w:tcPr/>
          <w:p w:rsidR="00000000" w:rsidDel="00000000" w:rsidP="00000000" w:rsidRDefault="00000000" w:rsidRPr="00000000" w14:paraId="000000B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Гергебильский историко-краеведческий музей. Ко Дню Защитника Отечества   беседа «Защитники Родины – Слава России» для учащихся 9-х классов Гергебильской СОШ№ 2. Так же были приглашены дети и мать  участников СВО, убитых на полях сражений, Газиева А. М., и Магомедова Р. Д. к 80- летию победы в Вов была подготовлена выставка «Солдаты Победы». На выставке представлены фото ветеранов ВОВ, документы, награды и книги.</w:t>
            </w:r>
          </w:p>
        </w:tc>
        <w:tc>
          <w:tcPr/>
          <w:p w:rsidR="00000000" w:rsidDel="00000000" w:rsidP="00000000" w:rsidRDefault="00000000" w:rsidRPr="00000000" w14:paraId="000000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0B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 Гонодинский краеведческий музей. Тематическая экскурсия  по выставке «Мир начинается с защитника» для учащихся 2-го класса Гонодинской СОШ</w:t>
            </w:r>
          </w:p>
        </w:tc>
        <w:tc>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0C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 Кизлярский историко-краеведческий музей им.П.Багратиона. Мероприятие, посвященное Дню Защитника Отечества «Славим защитников Отечества  с участием  учащихся  старших классов городских школ №3 и №7, почетные гости – представили горвоенкомата и батальона национальной гвардии.      Просмотр  историко-документальный фильм творческого объединения «Экран»  «Никто не забыт, ничто не забыто».</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 поздравлением обратились военком Р.И.Курамагомедов и зам. командира батальона Нацгвардии по военно-патриотической работе З.А.Магомедов.</w:t>
            </w:r>
          </w:p>
        </w:tc>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0D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Музей им.А.Абу-Бакара.  Мероприятие, посвященное  Дню Защитника Отечества</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«Дела ваши славные, память о вас вечная». О защитниках Отечества из семьи Канаевых.</w:t>
            </w:r>
          </w:p>
        </w:tc>
        <w:tc>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D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Кумухский историко-краеведческий музей. Урок Мужества «О Родине, о мужестве, о славе»  для  учащихся 8-х классов. О героях- земляках, участниках ВОВ, участниках войны в Афганистане, боевых действий на Северном Кавказе и  о СВО на Украине. просмотрен видеоролик «Мы- Армия Народа» ко Дню защитника Отечества.</w:t>
            </w:r>
          </w:p>
        </w:tc>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E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Н.Дженгутайский краеведческий музей. Тематическая экскурсия ко Дню защитника Отечества «Вы победили, мы сохраним» для учащихся для учащихся Н.Дженгутайской СОШ </w:t>
            </w:r>
          </w:p>
        </w:tc>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0F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7">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Сулевкетский краеведческий музей. Конкурс рисунков «Во имя мира на земле» среди детей 7012 лет.</w:t>
            </w:r>
          </w:p>
        </w:tc>
        <w:tc>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1">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Уркарахский историко-краеведческий музей. "Героями не рождаются - героями становятся"! -фотовыставка, ко Дню защитника Отечества, посвящённая  землякам- участникам СВО.</w:t>
            </w:r>
          </w:p>
        </w:tc>
        <w:tc>
          <w:tcPr/>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B">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Хасавюртовский историко-краеведческий музей. В гимназии №3   г. Хасавюрт мероприятие, посвященное Дню защитника Отечества.  Гости: участники СВО: Саиев Ислам Аматович — начальник операционного взвода медицинской роты 54-го полка и Байбатыров Вахирсултан Ризванович, получивший тяжелое ранение в 2024 году  военнослужащий спецподразделения «Ахмад».</w:t>
            </w:r>
          </w:p>
        </w:tc>
        <w:tc>
          <w:tcPr/>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0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21.02. Чиркатинский краеведческий музей. Конкурс между командами учащихся 5-6 классов, посвященный Дню защитника Отечества</w:t>
            </w:r>
          </w:p>
        </w:tc>
        <w:tc>
          <w:tcPr/>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11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23.02. КИК «Ахульго».  Встреча с членами семей участников СВО.  На мероприятие были приглашены члены семей участников СВО. </w:t>
            </w:r>
          </w:p>
        </w:tc>
        <w:tc>
          <w:tcPr/>
          <w:p w:rsidR="00000000" w:rsidDel="00000000" w:rsidP="00000000" w:rsidRDefault="00000000" w:rsidRPr="00000000" w14:paraId="00000122">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2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23.02. Бугленский краеведческий музей.  Выставка детских рисунков «Слава тебе победитель солдат», учащихся Бугленской СОШ. Беседа о родине, о защитниках отечества, об истории праздника.</w:t>
            </w:r>
          </w:p>
        </w:tc>
        <w:tc>
          <w:tcPr/>
          <w:p w:rsidR="00000000" w:rsidDel="00000000" w:rsidP="00000000" w:rsidRDefault="00000000" w:rsidRPr="00000000" w14:paraId="000001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2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5" w:hRule="atLeast"/>
          <w:tblHeader w:val="0"/>
        </w:trPr>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25.02. Гонодинский краеведческий музей. Тематическая экскурсия для учащихся Гонодинской СОШ о гонодинцах - защитниках Отечества, ветеранов ВОВ, локальных конфликтов и героев нашего времени – участников СВО.</w:t>
              <w:tab/>
            </w:r>
          </w:p>
        </w:tc>
        <w:tc>
          <w:tcPr/>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3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p w:rsidR="00000000" w:rsidDel="00000000" w:rsidP="00000000" w:rsidRDefault="00000000" w:rsidRPr="00000000" w14:paraId="0000013F">
            <w:pPr>
              <w:ind w:left="-98" w:right="-9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p>
        </w:tc>
        <w:tc>
          <w:tcPr/>
          <w:p w:rsidR="00000000" w:rsidDel="00000000" w:rsidP="00000000" w:rsidRDefault="00000000" w:rsidRPr="00000000" w14:paraId="00000140">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p w:rsidR="00000000" w:rsidDel="00000000" w:rsidP="00000000" w:rsidRDefault="00000000" w:rsidRPr="00000000" w14:paraId="00000141">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p>
        </w:tc>
        <w:tc>
          <w:tcPr/>
          <w:p w:rsidR="00000000" w:rsidDel="00000000" w:rsidP="00000000" w:rsidRDefault="00000000" w:rsidRPr="00000000" w14:paraId="00000142">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r>
          </w:p>
        </w:tc>
        <w:tc>
          <w:tcPr/>
          <w:p w:rsidR="00000000" w:rsidDel="00000000" w:rsidP="00000000" w:rsidRDefault="00000000" w:rsidRPr="00000000" w14:paraId="00000143">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w:t>
            </w:r>
          </w:p>
        </w:tc>
        <w:tc>
          <w:tcPr/>
          <w:p w:rsidR="00000000" w:rsidDel="00000000" w:rsidP="00000000" w:rsidRDefault="00000000" w:rsidRPr="00000000" w14:paraId="00000144">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p>
        </w:tc>
        <w:tc>
          <w:tcPr/>
          <w:p w:rsidR="00000000" w:rsidDel="00000000" w:rsidP="00000000" w:rsidRDefault="00000000" w:rsidRPr="00000000" w14:paraId="00000145">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w:t>
            </w:r>
          </w:p>
        </w:tc>
        <w:tc>
          <w:tcPr/>
          <w:p w:rsidR="00000000" w:rsidDel="00000000" w:rsidP="00000000" w:rsidRDefault="00000000" w:rsidRPr="00000000" w14:paraId="00000146">
            <w:pPr>
              <w:ind w:left="-109" w:right="-11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w:t>
            </w:r>
          </w:p>
        </w:tc>
        <w:tc>
          <w:tcPr/>
          <w:p w:rsidR="00000000" w:rsidDel="00000000" w:rsidP="00000000" w:rsidRDefault="00000000" w:rsidRPr="00000000" w14:paraId="00000147">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w:t>
            </w:r>
          </w:p>
        </w:tc>
      </w:tr>
      <w:tr>
        <w:trPr>
          <w:cantSplit w:val="0"/>
          <w:trHeight w:val="408" w:hRule="atLeast"/>
          <w:tblHeader w:val="0"/>
        </w:trPr>
        <w:tc>
          <w:tcPr>
            <w:vMerge w:val="restart"/>
          </w:tcPr>
          <w:p w:rsidR="00000000" w:rsidDel="00000000" w:rsidP="00000000" w:rsidRDefault="00000000" w:rsidRPr="00000000" w14:paraId="00000148">
            <w:pPr>
              <w:ind w:left="-120" w:righ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1.1.2. </w:t>
            </w:r>
          </w:p>
          <w:p w:rsidR="00000000" w:rsidDel="00000000" w:rsidP="00000000" w:rsidRDefault="00000000" w:rsidRPr="00000000" w14:paraId="00000149">
            <w:pPr>
              <w:ind w:left="-120" w:righ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Организация и проведение мероприятий, посвященных </w:t>
            </w:r>
          </w:p>
          <w:p w:rsidR="00000000" w:rsidDel="00000000" w:rsidP="00000000" w:rsidRDefault="00000000" w:rsidRPr="00000000" w14:paraId="0000014A">
            <w:pPr>
              <w:ind w:left="-120" w:righ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ДНЮ СОЛИДАРНОСТИ В БОРЬБЕ С ТЕРРОРИЗМОМ </w:t>
            </w:r>
          </w:p>
          <w:p w:rsidR="00000000" w:rsidDel="00000000" w:rsidP="00000000" w:rsidRDefault="00000000" w:rsidRPr="00000000" w14:paraId="0000014B">
            <w:pPr>
              <w:ind w:left="-120" w:righ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 сентября)</w:t>
            </w:r>
          </w:p>
        </w:tc>
        <w:tc>
          <w:tcPr/>
          <w:p w:rsidR="00000000" w:rsidDel="00000000" w:rsidP="00000000" w:rsidRDefault="00000000" w:rsidRPr="00000000" w14:paraId="0000014C">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D">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4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52"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6">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7">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5E">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0">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1">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74" w:hRule="atLeast"/>
          <w:tblHeader w:val="0"/>
        </w:trPr>
        <w:tc>
          <w:tcPr>
            <w:vMerge w:val="restart"/>
          </w:tcPr>
          <w:p w:rsidR="00000000" w:rsidDel="00000000" w:rsidP="00000000" w:rsidRDefault="00000000" w:rsidRPr="00000000" w14:paraId="00000169">
            <w:pPr>
              <w:ind w:left="-120" w:righ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1.1.3.</w:t>
            </w:r>
          </w:p>
          <w:p w:rsidR="00000000" w:rsidDel="00000000" w:rsidP="00000000" w:rsidRDefault="00000000" w:rsidRPr="00000000" w14:paraId="0000016A">
            <w:pPr>
              <w:ind w:left="-120" w:righ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Организация и проведение мероприятий, посвященных ДНЮ ГЕРОЕВ ОТЕЧЕСТВА </w:t>
            </w:r>
          </w:p>
          <w:p w:rsidR="00000000" w:rsidDel="00000000" w:rsidP="00000000" w:rsidRDefault="00000000" w:rsidRPr="00000000" w14:paraId="0000016B">
            <w:pPr>
              <w:ind w:left="-120" w:righ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(9 декабря)</w:t>
            </w:r>
          </w:p>
        </w:tc>
        <w:tc>
          <w:tcPr/>
          <w:p w:rsidR="00000000" w:rsidDel="00000000" w:rsidP="00000000" w:rsidRDefault="00000000" w:rsidRPr="00000000" w14:paraId="0000016C">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D">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6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6">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7">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7E">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0"/>
            <w:shd w:fill="f2f2f2" w:val="clear"/>
          </w:tcPr>
          <w:p w:rsidR="00000000" w:rsidDel="00000000" w:rsidP="00000000" w:rsidRDefault="00000000" w:rsidRPr="00000000" w14:paraId="000001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06"/>
              </w:tabs>
              <w:spacing w:after="200" w:before="0" w:line="276" w:lineRule="auto"/>
              <w:ind w:left="0" w:right="-102"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Для создания условий по привитию молодежи неприятия идеологии терроризма включать антитеррористическую тематику в общественно-политические, воспитательные, просветительские, культурные, досуговые и спортивные мероприятия. К их проведению привлекать лидеров общественного мнения, общественных деятелей, представителей традиционных религиозных конфессий, а также задействовать в этой работе возможности общественных и социально ориентированных некоммерческих организаций, детских и молодежных движений (обществ, проектов)</w:t>
            </w:r>
          </w:p>
        </w:tc>
      </w:tr>
      <w:tr>
        <w:trPr>
          <w:cantSplit w:val="0"/>
          <w:trHeight w:val="760" w:hRule="atLeast"/>
          <w:tblHeader w:val="0"/>
        </w:trPr>
        <w:tc>
          <w:tcPr>
            <w:vMerge w:val="restart"/>
          </w:tcPr>
          <w:p w:rsidR="00000000" w:rsidDel="00000000" w:rsidP="00000000" w:rsidRDefault="00000000" w:rsidRPr="00000000" w14:paraId="00000189">
            <w:pPr>
              <w:ind w:left="-120" w:right="-11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1.2.1. </w:t>
            </w:r>
          </w:p>
          <w:p w:rsidR="00000000" w:rsidDel="00000000" w:rsidP="00000000" w:rsidRDefault="00000000" w:rsidRPr="00000000" w14:paraId="0000018A">
            <w:pPr>
              <w:ind w:left="-120" w:right="-11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При проведении воспитательных, просветительских, культурных, досуговых мероприятий включать антитеррористическую тематику. Обеспечивать участие лидеров общественного мнения, общественных деятелей, представителей традиционных религиозных конфессий. Задействовать общественные и социально ориентированные некоммерческие организации, детские и молодежные движения</w:t>
            </w:r>
            <w:r w:rsidDel="00000000" w:rsidR="00000000" w:rsidRPr="00000000">
              <w:rPr>
                <w:rFonts w:ascii="Times New Roman" w:cs="Times New Roman" w:eastAsia="Times New Roman" w:hAnsi="Times New Roman"/>
                <w:b w:val="1"/>
                <w:bCs w:val="1"/>
                <w:sz w:val="20"/>
                <w:szCs w:val="20"/>
                <w:vertAlign w:val="superscript"/>
              </w:rPr>
              <w:footnoteReference w:customMarkFollows="0" w:id="2"/>
            </w:r>
            <w:r w:rsidDel="00000000" w:rsidR="00000000" w:rsidRPr="00000000">
              <w:rPr>
                <w:rtl w:val="0"/>
              </w:rPr>
            </w:r>
          </w:p>
        </w:tc>
        <w:tc>
          <w:tcPr/>
          <w:p w:rsidR="00000000" w:rsidDel="00000000" w:rsidP="00000000" w:rsidRDefault="00000000" w:rsidRPr="00000000" w14:paraId="000001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17.01. Буйнакский музей боевой славы им.Ю.Акаева.  Урок мужества с приглашением Народного Героя Дагестана, лейтенанта вооружённых сил России Гулдачева Магомедхана Мухиддиновича для учащихся 9-ых классов СОШ №7 им. Ю. Акаева. Молодой офицер рассказал детям об истории своей награды (Героя Дагестана) и о своем выборе професии офицера. </w:t>
            </w:r>
            <w:hyperlink r:id="rId7">
              <w:r w:rsidDel="00000000" w:rsidR="00000000" w:rsidRPr="00000000">
                <w:rPr>
                  <w:rFonts w:ascii="Times New Roman" w:cs="Times New Roman" w:eastAsia="Times New Roman" w:hAnsi="Times New Roman"/>
                  <w:color w:val="0000ff"/>
                  <w:sz w:val="24"/>
                  <w:szCs w:val="24"/>
                  <w:u w:val="single"/>
                  <w:rtl w:val="0"/>
                </w:rPr>
                <w:t xml:space="preserve">https://vk.com/wall700124710_35</w:t>
              </w:r>
            </w:hyperlink>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8C">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8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8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8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18.01. Губденский краеведческий музей.  Беседа об участнике СВО Акаеве Магомедали Магомедэминовиче для учащихся 6 класса Губденской СОШ. На СВО с 24 февраля 2022г. До этого принимал участие в событиях в Абхазии, Чечне. Пять месяцев проходил службу в Сирии. Награждён многими медалями, в том числе медалью «Суворова», медалью «За отвагу». Только в одном бою сбил 10 БМП.</w:t>
            </w:r>
          </w:p>
        </w:tc>
        <w:tc>
          <w:tcPr/>
          <w:p w:rsidR="00000000" w:rsidDel="00000000" w:rsidP="00000000" w:rsidRDefault="00000000" w:rsidRPr="00000000" w14:paraId="00000196">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9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20.01. Гунибский историко-краеведческий музей. В день рождения Героя России – Магомеда Толбоева   урок мужества   «На крыльях Родины» для учащихся 9-10 классов  Согратлинской, Чох-Коммунской, Гунибской и Кудалинской СОШ. </w:t>
            </w:r>
            <w:hyperlink r:id="rId8">
              <w:r w:rsidDel="00000000" w:rsidR="00000000" w:rsidRPr="00000000">
                <w:rPr>
                  <w:rFonts w:ascii="Times New Roman" w:cs="Times New Roman" w:eastAsia="Times New Roman" w:hAnsi="Times New Roman"/>
                  <w:color w:val="0000ff"/>
                  <w:sz w:val="24"/>
                  <w:szCs w:val="24"/>
                  <w:u w:val="single"/>
                  <w:rtl w:val="0"/>
                </w:rPr>
                <w:t xml:space="preserve">https://t.me/qfzcr6RQF7c4ZDhi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0">
            <w:pP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ff"/>
                  <w:sz w:val="24"/>
                  <w:szCs w:val="24"/>
                  <w:u w:val="single"/>
                  <w:rtl w:val="0"/>
                </w:rPr>
                <w:t xml:space="preserve">https://vk.com/gunibmuzey</w:t>
              </w:r>
            </w:hyperlink>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1A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 Карабудахкентский историко-краеведческий музей. Мероприятие  «За Россию!». Так же в рамках Года Защитника Отечества состоялось открытие выставки «Герои нашего времени». Гости мероприятия:  председатель Российского союза Ветеранов Афганистана по Карабудахкентскому району, ветеран афганских событий отмеченный многочисленными наградами и медалями Татав Алиев, сотрудник Национальной гвардии РФ, участник СВО на Украине, награжденный медалями «За боевое отличие», «За проявленную доблесть», «Участнику специальной военной операции» Гусенгаджи Гаджиев, общественный деятель, брат участника СВО  младшего сержанта Исрапилова М.С., награжденного медалью «За отвагу» Аскендер Исрапилов, начальник отдела культуры и туризма по Карабудахкентскому району Наида Мурзаева, представитель отдела по социальной политике и делам молодежи Каппарова А., участники Всероссийского движения «Волонтеры Победы» учащиеся 9 класса МБОУ «Гимназия» </w:t>
            </w:r>
          </w:p>
        </w:tc>
        <w:tc>
          <w:tcPr/>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1A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A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767" w:hRule="atLeast"/>
          <w:tblHeader w:val="0"/>
        </w:trPr>
        <w:tc>
          <w:tcPr>
            <w:vMerge w:val="continue"/>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21.01.-26.01. Акушинский историко-краеведческий музей.</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Выставка фотодокументов «Ленинград. Страницы героизма и мужества».</w:t>
            </w:r>
          </w:p>
          <w:p w:rsidR="00000000" w:rsidDel="00000000" w:rsidP="00000000" w:rsidRDefault="00000000" w:rsidRPr="00000000" w14:paraId="000001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Беседа с учащимися 6 и 7 классов АСОШ3 «Блокада Ленинграда».</w:t>
            </w:r>
          </w:p>
          <w:p w:rsidR="00000000" w:rsidDel="00000000" w:rsidP="00000000" w:rsidRDefault="00000000" w:rsidRPr="00000000" w14:paraId="000001B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Книжная  выставка «Блокадной памяти страницы» из фондов АКМ в «Точке роста» Акушинской СОШ3.</w:t>
            </w:r>
            <w:r w:rsidDel="00000000" w:rsidR="00000000" w:rsidRPr="00000000">
              <w:rPr>
                <w:rFonts w:ascii="Times New Roman" w:cs="Times New Roman" w:eastAsia="Times New Roman" w:hAnsi="Times New Roman"/>
                <w:b w:val="1"/>
                <w:bCs w:val="1"/>
                <w:sz w:val="24"/>
                <w:szCs w:val="24"/>
                <w:rtl w:val="0"/>
              </w:rPr>
              <w:t xml:space="preserve"> </w:t>
            </w:r>
          </w:p>
        </w:tc>
        <w:tc>
          <w:tcPr/>
          <w:p w:rsidR="00000000" w:rsidDel="00000000" w:rsidP="00000000" w:rsidRDefault="00000000" w:rsidRPr="00000000" w14:paraId="000001B7">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p w:rsidR="00000000" w:rsidDel="00000000" w:rsidP="00000000" w:rsidRDefault="00000000" w:rsidRPr="00000000" w14:paraId="000001B8">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9">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A">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B">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C">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D">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E">
            <w:pPr>
              <w:ind w:left="-109" w:right="-102"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767" w:hRule="atLeast"/>
          <w:tblHeader w:val="0"/>
        </w:trPr>
        <w:tc>
          <w:tcPr>
            <w:vMerge w:val="continue"/>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22.01. Кизлярский историко-краеведческий музей им.П.Багратиона. Мероприятие «Свет Веры и разума» - памяти А.И.Магомедова, известного дагестанского религиозного и общественного деятеля, миротворца,</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погибшего от рук наемного убийцы  На него были приглашены студенты Республиканского полупрофессионального колледжа – филиала СПбГИЭУ в Кизляре. </w:t>
            </w:r>
          </w:p>
        </w:tc>
        <w:tc>
          <w:tcPr/>
          <w:p w:rsidR="00000000" w:rsidDel="00000000" w:rsidP="00000000" w:rsidRDefault="00000000" w:rsidRPr="00000000" w14:paraId="000001C1">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1C2">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3">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4">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5">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6">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7">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8">
            <w:pPr>
              <w:ind w:left="-109" w:right="-102"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24.01.  Буйнакский музей боевой славы им.Ю.Акаева. Беседа ко Дню воинской славы , дню полного снятия блокады Ленинграда для учащихся 4-5 классов СОШ с. Манасаул  </w:t>
            </w:r>
          </w:p>
        </w:tc>
        <w:tc>
          <w:tcPr/>
          <w:p w:rsidR="00000000" w:rsidDel="00000000" w:rsidP="00000000" w:rsidRDefault="00000000" w:rsidRPr="00000000" w14:paraId="000001CB">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C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C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24.01. Бугленский краеведческий музей.  Информационный час «Ты выстоял, великий Ленинград» для  учащихся 9-х классов Бугленской СОШ им. Ш. И. Шихсаидова. Выставка «900 дней мужества».</w:t>
            </w:r>
          </w:p>
        </w:tc>
        <w:tc>
          <w:tcPr/>
          <w:p w:rsidR="00000000" w:rsidDel="00000000" w:rsidP="00000000" w:rsidRDefault="00000000" w:rsidRPr="00000000" w14:paraId="000001D5">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D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C">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24.01. Хасавюртовский историко-краеведческий музей.Урок мужества «Блокада Ленинграда» для учащихся 11 класса МКОУ СОШ №5 г.Хасавюрта. Гости: участники СВО  Курахмаев Асадула Зиявдинович, военный 136-й бригады, </w:t>
            </w:r>
          </w:p>
        </w:tc>
        <w:tc>
          <w:tcPr/>
          <w:p w:rsidR="00000000" w:rsidDel="00000000" w:rsidP="00000000" w:rsidRDefault="00000000" w:rsidRPr="00000000" w14:paraId="000001DF">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6">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25.01. Гонодинский краеведческий музей. Урок мужества «Забвению не подлежит» для учащихся 8 класса Гонодинской СОШ, посвященный снятию блокады города Ленинграда</w:t>
            </w:r>
          </w:p>
        </w:tc>
        <w:tc>
          <w:tcPr/>
          <w:p w:rsidR="00000000" w:rsidDel="00000000" w:rsidP="00000000" w:rsidRDefault="00000000" w:rsidRPr="00000000" w14:paraId="000001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E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E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0">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25.01. Уркарахский историко-краеведческий музей. Акция "Блокадный хлеб" совместно с  отделом туризма и молодежной политики</w:t>
            </w:r>
          </w:p>
        </w:tc>
        <w:tc>
          <w:tcPr/>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F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A">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27.01. Гонодинский краеведческий музей. Участие во Всероссийской акции «Блокадный хлеб», совместно с активистами «Движение первых» МКОУ Гонодинская СОШ</w:t>
            </w:r>
          </w:p>
        </w:tc>
        <w:tc>
          <w:tcPr/>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1F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F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26.01.  Буйнакский музей боевой славы им.Ю.Акаева. Урок мужества, посвященный Герою Советского Союза  лётчику Юсупу Акаеву для учащихся 9 а класса МБОУ "Н-Дженгутайская СОШ" им. Ю. Акаева. </w:t>
            </w:r>
          </w:p>
        </w:tc>
        <w:tc>
          <w:tcPr/>
          <w:p w:rsidR="00000000" w:rsidDel="00000000" w:rsidP="00000000" w:rsidRDefault="00000000" w:rsidRPr="00000000" w14:paraId="00000207">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0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0E">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27.01.  Буйнакский музей боевой славы им.Ю.Акаева. Тематическая экскурсия, посвященная Герою Советского Союза, танкисту Анатолию Хуторянскому для детей  детского сада №11 г. Буйнакска. </w:t>
            </w:r>
          </w:p>
        </w:tc>
        <w:tc>
          <w:tcPr/>
          <w:p w:rsidR="00000000" w:rsidDel="00000000" w:rsidP="00000000" w:rsidRDefault="00000000" w:rsidRPr="00000000" w14:paraId="00000211">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1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27.01.-10.02.  Буйнакский музей боевой славы им.Ю.Акаева Выставка фоторепродукций и копий фотографий, сделанных военкорами во время ВОВ, а также международных журналистов, заснявших все ужасы концлагерей. Выставка будет сопровождаться  тематическими беседами.</w:t>
            </w:r>
          </w:p>
        </w:tc>
        <w:tc>
          <w:tcPr/>
          <w:p w:rsidR="00000000" w:rsidDel="00000000" w:rsidP="00000000" w:rsidRDefault="00000000" w:rsidRPr="00000000" w14:paraId="0000021B">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34" w:hRule="atLeast"/>
          <w:tblHeader w:val="0"/>
        </w:trPr>
        <w:tc>
          <w:tcPr>
            <w:vMerge w:val="continue"/>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27.01. Н.Дженгутайский краеведческий музей. Беседа для учащихся 6-7 классов Н.Дженгутайской СОШ "Дети Войны"</w:t>
            </w:r>
          </w:p>
        </w:tc>
        <w:tc>
          <w:tcPr/>
          <w:p w:rsidR="00000000" w:rsidDel="00000000" w:rsidP="00000000" w:rsidRDefault="00000000" w:rsidRPr="00000000" w14:paraId="00000225">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2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C">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28.01. Дагогнинский историко-краеведческий музей. беседа с учащимися 10 класса СОШ №5  «Мужество – оружие победы». Беседа посвящена Дню освобождения Ленинграда от фашистской блокады   </w:t>
            </w:r>
          </w:p>
        </w:tc>
        <w:tc>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23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6">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28.01. Карабудахкентский историко-краеведческий музей.  Час мужества «Блокадный Ленинград», посвященный Дню полного освобождения Ленинграда от фашистской блокады для учащихся КСОШ № 3 . Мероприятие закончилось инсценировкой раздачи кусочков блокадного хлеба.</w:t>
            </w:r>
          </w:p>
        </w:tc>
        <w:tc>
          <w:tcPr/>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3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3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0">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29.01.  Буйнакский музей боевой славы им.Ю.Акаева Мероприятие, посвященное боевому пути участника боев на "Малой земле" Ражбудинова Шарапутдина Османовича. На встречу с учащимися 9-ых классов СОШ №4 с. Н. Казанище пришёл  сын героя нашего "Урока мужества" председатель Совета старейшин Буйнакского района Ражбудинов  Хаджимурад Шарапутдинович, который рассказал о своем отце.</w:t>
            </w:r>
          </w:p>
        </w:tc>
        <w:tc>
          <w:tcPr/>
          <w:p w:rsidR="00000000" w:rsidDel="00000000" w:rsidP="00000000" w:rsidRDefault="00000000" w:rsidRPr="00000000" w14:paraId="00000243">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4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A">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29.01.  Буйнакский музей боевой славы им.Ю.Акаева Урок мужества , посвященный 80-ой годовщины Победы в ВОВ «Битва за Кавказ для учащихся 5 классов СОШ с. Чиркей.</w:t>
            </w:r>
          </w:p>
        </w:tc>
        <w:tc>
          <w:tcPr/>
          <w:p w:rsidR="00000000" w:rsidDel="00000000" w:rsidP="00000000" w:rsidRDefault="00000000" w:rsidRPr="00000000" w14:paraId="0000024D">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4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4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25.01. Ахтынский историко-краеведческий музей.  Урок мужества  «Блокада Ленинграда» для учащихся школы АСШ№3.</w:t>
            </w:r>
          </w:p>
          <w:p w:rsidR="00000000" w:rsidDel="00000000" w:rsidP="00000000" w:rsidRDefault="00000000" w:rsidRPr="00000000" w14:paraId="000002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28.01.  Урок мужества  «Блокада Ленинграда» для учащихся школы АСШ№3.</w:t>
            </w:r>
          </w:p>
        </w:tc>
        <w:tc>
          <w:tcPr/>
          <w:p w:rsidR="00000000" w:rsidDel="00000000" w:rsidP="00000000" w:rsidRDefault="00000000" w:rsidRPr="00000000" w14:paraId="00000258">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5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5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25.01. , 23.02., 09.03.</w:t>
            </w:r>
          </w:p>
          <w:p w:rsidR="00000000" w:rsidDel="00000000" w:rsidP="00000000" w:rsidRDefault="00000000" w:rsidRPr="00000000" w14:paraId="000002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Бежтинский историко-краеведческий музей. В рамках литературного проекта к 80-летию Победы в ВОВ конкурс на чтение стихотворений на военную тему " Читаем о войне" среди учащихся 4-х классов.</w:t>
            </w:r>
          </w:p>
        </w:tc>
        <w:tc>
          <w:tcPr/>
          <w:p w:rsidR="00000000" w:rsidDel="00000000" w:rsidP="00000000" w:rsidRDefault="00000000" w:rsidRPr="00000000" w14:paraId="00000263">
            <w:pPr>
              <w:ind w:left="-109" w:right="-102"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A">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27.01. Гергебильский историко-краеведческий музей.  для учащихся 8-х  классов Гергебильской СОШ№ 2 лекция «Блокада Ленинграда», просмотр фотоматериалов будней блокадного Ленинграда</w:t>
            </w:r>
          </w:p>
        </w:tc>
        <w:tc>
          <w:tcPr/>
          <w:p w:rsidR="00000000" w:rsidDel="00000000" w:rsidP="00000000" w:rsidRDefault="00000000" w:rsidRPr="00000000" w14:paraId="0000026D">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6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6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1" w:hRule="atLeast"/>
          <w:tblHeader w:val="0"/>
        </w:trPr>
        <w:tc>
          <w:tcPr>
            <w:vMerge w:val="continue"/>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29.01. Сулевкетский краеведческий музей. Акция "Блокадный хлеб "</w:t>
            </w:r>
          </w:p>
        </w:tc>
        <w:tc>
          <w:tcPr/>
          <w:p w:rsidR="00000000" w:rsidDel="00000000" w:rsidP="00000000" w:rsidRDefault="00000000" w:rsidRPr="00000000" w14:paraId="00000277">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7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7E">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0" w:hRule="atLeast"/>
          <w:tblHeader w:val="0"/>
        </w:trPr>
        <w:tc>
          <w:tcPr>
            <w:vMerge w:val="continue"/>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30.01. Акушинский историко-краеведческий музей. Мероприятие "Сталинградская битва». Гости : глава  администрации с.Акуша Н. Абдулвагабов, сотрудник ЦСОН Ш. Магомедгаджиев, сотрудники управления культуры Мусаадаевы,С. Караев, П. Гаджимагомедова, К. Ахмедова, ансамбль «Соловушки» в составе учеников 4-8 классов Акушинской СОШ №1. Фото-и документальная выставка  «Сталинградская битва». Стихи и песни военного времени  в исполнеии ансамбля и артистов управления культуры</w:t>
            </w:r>
          </w:p>
        </w:tc>
        <w:tc>
          <w:tcPr/>
          <w:p w:rsidR="00000000" w:rsidDel="00000000" w:rsidP="00000000" w:rsidRDefault="00000000" w:rsidRPr="00000000" w14:paraId="00000281">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28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0" w:hRule="atLeast"/>
          <w:tblHeader w:val="0"/>
        </w:trPr>
        <w:tc>
          <w:tcPr>
            <w:vMerge w:val="continue"/>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30.01. Кумухский историко-краеведческий музей. Урок мужества "Подвиг Ленинграда", посвященный подвигу жителей и защитников Ленинграда в годы ВОВ для учащихся 10 класса Кумухской СОШ.</w:t>
            </w:r>
          </w:p>
        </w:tc>
        <w:tc>
          <w:tcPr/>
          <w:p w:rsidR="00000000" w:rsidDel="00000000" w:rsidP="00000000" w:rsidRDefault="00000000" w:rsidRPr="00000000" w14:paraId="0000028B">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8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0" w:hRule="atLeast"/>
          <w:tblHeader w:val="0"/>
        </w:trPr>
        <w:tc>
          <w:tcPr>
            <w:vMerge w:val="continue"/>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 Гонодинский краеведческий музей. Урок мужества «Героический подвиг» ко дню окончания битвы за Сталинград в ВОВ для учащихся Гонодинской СОШ.</w:t>
            </w:r>
          </w:p>
        </w:tc>
        <w:tc>
          <w:tcPr/>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9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C">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0" w:hRule="atLeast"/>
          <w:tblHeader w:val="0"/>
        </w:trPr>
        <w:tc>
          <w:tcPr>
            <w:vMerge w:val="continue"/>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 Губденский краеведческий музей. Встреча с участниками СВО, дважды героем РД Гусейхановым Магомедом и героем РД Курамагомедовым Арсеном. Совместное мероприятие Губденской СОШ,  общ. организации «Дари добро»,  «Волонтёры победы».   Присутствовали: Дважды герой РД, руководитель общ. организации                           « Волонтёры победы» Гусейханов Магомед, боец спецназа герой РД Курамагомедов Арсен, руководитель общ. организации «Дари добро» Алибекова Сидрат, руководитель отделения « Сибирское здоровье» Изахат Ибрагимова, члены общ. организации «Дари добро» 30 человек, семья Ильясовых Гаджи и Маржи изготовивших более 15 тысяч свеч, Мурадханова Гулизат, изготовившая десятки маскировочных сеток, заслуженный мастер спорта, пятикратный чемпион мира по самбо Хайбулаев Гусейн, директор Губденской СОШ Вагабов Магомедтагир, зам. главы Карабудахкентского района Абдулмеджидов Ибрагим, гл. врач Гурбукинской участковой больницы Зайналов Магомедрасул, принимавший участие как врач в боевых событиях в Чечне, Абхазии, на Украине.  показали мастер класс по изготовлению маскировочной сетки. На сборы денег учителей, учащихся, администрации села подготовлены и отправлены на СВО более 30 подарков                                                                                                 </w:t>
            </w:r>
          </w:p>
        </w:tc>
        <w:tc>
          <w:tcPr/>
          <w:p w:rsidR="00000000" w:rsidDel="00000000" w:rsidP="00000000" w:rsidRDefault="00000000" w:rsidRPr="00000000" w14:paraId="000002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A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6">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60" w:hRule="atLeast"/>
          <w:tblHeader w:val="0"/>
        </w:trPr>
        <w:tc>
          <w:tcPr>
            <w:vMerge w:val="continue"/>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 Хасавюртовский историко-краеведческий музей. Тематическая экскурсия и выставка работ учащихся школы искусств г.Хасавюрта, посвященные Сталинградской битве, а также представлены работы  для  учащихся 2А класса МКОУ гимназии №3</w:t>
            </w:r>
          </w:p>
        </w:tc>
        <w:tc>
          <w:tcPr/>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A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0">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03.02. Ахтынский историко-краеведческий музей.  Урок мужества в зале «Слава ахтынцев в ВОВ 1941-1945гг», посвященный  без вести пропавшим ахтынцам в ВОВ  для учащихся 6 класса АСШ№2.</w:t>
            </w:r>
          </w:p>
        </w:tc>
        <w:tc>
          <w:tcPr/>
          <w:p w:rsidR="00000000" w:rsidDel="00000000" w:rsidP="00000000" w:rsidRDefault="00000000" w:rsidRPr="00000000" w14:paraId="000002B3">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B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A">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04.02. Буйнакский музей боевой славы им.Ю.Акаева. Урок мужества, посвящённый окончанию сражения под Сталинградом и победой нашими войсками в этой битве для учащихся 7а класса СОШ №10 г. Буйнакска</w:t>
            </w:r>
          </w:p>
        </w:tc>
        <w:tc>
          <w:tcPr/>
          <w:p w:rsidR="00000000" w:rsidDel="00000000" w:rsidP="00000000" w:rsidRDefault="00000000" w:rsidRPr="00000000" w14:paraId="000002BD">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B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04.02.  Буйнакский музей боевой славы им.Ю.Акаева.  Тематическая экскурсия, посвященная  Герою Советского Союза Магомеду Гаджиеву для детей МКДОУ № 6 "Гнёздышко"</w:t>
            </w:r>
          </w:p>
        </w:tc>
        <w:tc>
          <w:tcPr/>
          <w:p w:rsidR="00000000" w:rsidDel="00000000" w:rsidP="00000000" w:rsidRDefault="00000000" w:rsidRPr="00000000" w14:paraId="000002C7">
            <w:pPr>
              <w:ind w:left="-109" w:right="-10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C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E">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04.02. Буйнакский музей боевой славы им.Ю.Акаева.  тематическая экскурсия  для детей  МКДОУ Детский сад №2, посвященная лётчику Герою Советского Союза Юсупу Акаеву.</w:t>
            </w:r>
          </w:p>
        </w:tc>
        <w:tc>
          <w:tcPr/>
          <w:p w:rsidR="00000000" w:rsidDel="00000000" w:rsidP="00000000" w:rsidRDefault="00000000" w:rsidRPr="00000000" w14:paraId="000002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D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04.02. Буйнакский музей боевой славы им.Ю.Акаева.   тематическая экскурсия для детей из МКДОУ ЦРР Детский сад № 17 "Колокольчик", посвященная Герою Советского Союза танкисут Анатолию Хуторянскому.</w:t>
            </w:r>
          </w:p>
        </w:tc>
        <w:tc>
          <w:tcPr/>
          <w:p w:rsidR="00000000" w:rsidDel="00000000" w:rsidP="00000000" w:rsidRDefault="00000000" w:rsidRPr="00000000" w14:paraId="000002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D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02" w:hRule="atLeast"/>
          <w:tblHeader w:val="0"/>
        </w:trPr>
        <w:tc>
          <w:tcPr>
            <w:vMerge w:val="continue"/>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04.02. Карабудахкентский историко-краеведческий музей. Час мужества «От Сталинграда к Великой Победе», посвященный Дню освобождения Сталинграда от фашистских захватчиков для  учащихся КСОШ №1.  Учащихся ознакомились с боевыми подвигами Карабудахкентцев, принимавших участие в боях за освобождение Сталинграда. </w:t>
            </w:r>
          </w:p>
        </w:tc>
        <w:tc>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E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C">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02" w:hRule="atLeast"/>
          <w:tblHeader w:val="0"/>
        </w:trPr>
        <w:tc>
          <w:tcPr>
            <w:vMerge w:val="continue"/>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04.02. Музей истории театров Дагестана. Лекторий для студентов колледжа культуры и искусств им. Б. Мурадовой  Отделение ДСК 2-й, 3-й курсы к 100-летию Сыченкова Николая Максимовича- «Народный артист ДАССР», «Заслуженный артист Российской Федерации», который ушел добровольцем на ВОВ, был награжден орденом «Отечественной войны» и орденом «Красной звезды» </w:t>
            </w:r>
          </w:p>
        </w:tc>
        <w:tc>
          <w:tcPr/>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F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6">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05.02. Буйнакский музей боевой славы им.Ю.Акаева.   тематическая экскурсия для  воспитанников детского сада №8 г.Буйнакска  "Блокада Ленинграда"</w:t>
            </w:r>
          </w:p>
          <w:p w:rsidR="00000000" w:rsidDel="00000000" w:rsidP="00000000" w:rsidRDefault="00000000" w:rsidRPr="00000000" w14:paraId="000002F9">
            <w:pP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ff"/>
                  <w:sz w:val="24"/>
                  <w:szCs w:val="24"/>
                  <w:u w:val="single"/>
                  <w:rtl w:val="0"/>
                </w:rPr>
                <w:t xml:space="preserve">https://vk.com/wall700124710_38</w:t>
              </w:r>
            </w:hyperlink>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F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F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1">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99" w:hRule="atLeast"/>
          <w:tblHeader w:val="0"/>
        </w:trPr>
        <w:tc>
          <w:tcPr>
            <w:vMerge w:val="continue"/>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05.02. Кизлярский историко-краеведческий музей им.П.Багратиона. Тематическая экскурсия, посвященная 80-й годовщине Победы  в ВОВ для учащихся 7 класса Победовской СОШ. После экскурсии учащимся был показан фильм «Никто не забыт, ничто не забыто».</w:t>
            </w:r>
          </w:p>
        </w:tc>
        <w:tc>
          <w:tcPr/>
          <w:p w:rsidR="00000000" w:rsidDel="00000000" w:rsidP="00000000" w:rsidRDefault="00000000" w:rsidRPr="00000000" w14:paraId="000003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30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B">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05.02. Дагогнинский историко-краеведческий музей. Мероприятие  с   учащимися   4 класса СОШ № 6, приуроченное  памятной дате в истории России -  Дню разгрома советскими войсками немецко-фашистских войск в Сталинградской битве (1943 г.) «Выше всех Эверестов – Мамаев Курган»</w:t>
            </w:r>
          </w:p>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мероприятие были приглашены: член Общественной палаты Фаталиев Сулейман Фаталиевич и Гасанбекова Муминат – мама погибшего на СВО Гасанбекова Артура.</w:t>
            </w:r>
          </w:p>
        </w:tc>
        <w:tc>
          <w:tcPr/>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31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6">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06.02. Дагогнинский историко-краеведческий музей. беседа «Сталинградская битва» с учащимися 6-7 классов СОШ №8.</w:t>
            </w:r>
          </w:p>
        </w:tc>
        <w:tc>
          <w:tcPr/>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31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1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0">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06.02. Буйнакский музей боевой славы им.Ю.Акаева.  Тематическая экскурсия,  Героям Советского Союза участникам Великой Отечественной войны, таких как лётчик Юсуп Акаев, подводник Магомед Гаджиев и танкист Анатолий Хуторянский для детей из МКДОУ ЦРР Детский сад №17</w:t>
            </w:r>
          </w:p>
        </w:tc>
        <w:tc>
          <w:tcPr/>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32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A">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07.02. Буйнакский музей боевой славы им.Ю.Акаева.    Тематическая экскурсия для учащихся 4а класса СОШ №2 г.Буйнакска  «Сталинградская битва».</w:t>
            </w:r>
          </w:p>
        </w:tc>
        <w:tc>
          <w:tcPr/>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32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07.02. Буйнакский музей боевой славы им.Ю.Акаева.  Тематическая экскурсия для учащихся 7а класса МКДУО СОШ №10 г.Буйнакска  «Сталинградская битва». </w:t>
            </w:r>
          </w:p>
        </w:tc>
        <w:tc>
          <w:tcPr/>
          <w:p w:rsidR="00000000" w:rsidDel="00000000" w:rsidP="00000000" w:rsidRDefault="00000000" w:rsidRPr="00000000" w14:paraId="000003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33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E">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07.02. Кумухский историко-краеведческий музей. В Кумухской СОШ урок мужества для учащихся 8-х классов "Маленькие герои большой войны», посвященный  Дню юного героя-антифашиста с целью ознакомления учащихся с именами детей героев-антифашистов. В музее была организована фотовыставка «Юные герои-антифашисты».</w:t>
            </w:r>
          </w:p>
        </w:tc>
        <w:tc>
          <w:tcPr/>
          <w:p w:rsidR="00000000" w:rsidDel="00000000" w:rsidP="00000000" w:rsidRDefault="00000000" w:rsidRPr="00000000" w14:paraId="000003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4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02" w:hRule="atLeast"/>
          <w:tblHeader w:val="0"/>
        </w:trPr>
        <w:tc>
          <w:tcPr>
            <w:vMerge w:val="continue"/>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08.02. Уркарахский историко-краеведческий музей. Урок мужества, посвящённый земляку,уроженецу с. Уркарах  Магомедову Шамилю Набибуллаговичу -  Герою России (посмертно 2023 г). для учащихся учащимся  Меусишинской СОШ </w:t>
            </w:r>
          </w:p>
        </w:tc>
        <w:tc>
          <w:tcPr/>
          <w:p w:rsidR="00000000" w:rsidDel="00000000" w:rsidP="00000000" w:rsidRDefault="00000000" w:rsidRPr="00000000" w14:paraId="000003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4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4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11.02. Дагогнинский историко-краеведческий музей. беседа с учащимися 6 класса СОШ №1 г. Дагестанские Огни «Героями не рождаются, героями становятся. 345 Дагестанская стрелковая дивизия». В мероприятии приняли участие  член Общественной палаты Фаталиев Сулейман Фаталиевич, Военный офицер в отставке Байрамов Нугулбек Байрамович, а также руководитель кружка «Юный турист» Мирзоев Насредин Мирзоевич.</w:t>
            </w:r>
          </w:p>
        </w:tc>
        <w:tc>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35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C">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11.02. Кизлярский историко-краеведческий музей им.П.Багратиона. Лекция о героизме и стойкости защитников Родины, об участниках ВОВ для учащихся  7-х и 5-х классов СОШ №5 г.Кизляра   . </w:t>
            </w:r>
          </w:p>
        </w:tc>
        <w:tc>
          <w:tcPr/>
          <w:p w:rsidR="00000000" w:rsidDel="00000000" w:rsidP="00000000" w:rsidRDefault="00000000" w:rsidRPr="00000000" w14:paraId="0000035F">
            <w:pPr>
              <w:rPr/>
            </w:pPr>
            <w:r w:rsidDel="00000000" w:rsidR="00000000" w:rsidRPr="00000000">
              <w:rPr>
                <w:rtl w:val="0"/>
              </w:rPr>
              <w:t xml:space="preserve">30</w:t>
            </w:r>
          </w:p>
        </w:tc>
        <w:tc>
          <w:tcPr/>
          <w:p w:rsidR="00000000" w:rsidDel="00000000" w:rsidP="00000000" w:rsidRDefault="00000000" w:rsidRPr="00000000" w14:paraId="0000036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6">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13.02. Кизлярский историко-краеведческий музей им.П.Багратиона. Лекция о героизме и стойкости защитников Родины, об участниках ВОВ для учащихся 7-х  классов гимназии №1 г.Кизляра.  </w:t>
            </w:r>
          </w:p>
        </w:tc>
        <w:tc>
          <w:tcPr/>
          <w:p w:rsidR="00000000" w:rsidDel="00000000" w:rsidP="00000000" w:rsidRDefault="00000000" w:rsidRPr="00000000" w14:paraId="00000369">
            <w:pPr>
              <w:rPr/>
            </w:pPr>
            <w:r w:rsidDel="00000000" w:rsidR="00000000" w:rsidRPr="00000000">
              <w:rPr>
                <w:rtl w:val="0"/>
              </w:rPr>
            </w:r>
          </w:p>
        </w:tc>
        <w:tc>
          <w:tcPr/>
          <w:p w:rsidR="00000000" w:rsidDel="00000000" w:rsidP="00000000" w:rsidRDefault="00000000" w:rsidRPr="00000000" w14:paraId="0000036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6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0">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Дагогнинский историко-краеведческий музей. мероприятие «Без срока давности», посвященное  выводу Советских войск из Афганистана. На мероприятие были приглашены следующие гости:  член Общественной палаты города Фаталиев Сулейман Фаталиевич, председатель Совета ветеранов и ветеран Афганской войны Шихабидов Максим Керимович, ветеран-афганец  Азизов Аслан, военный офицер в отставке Байрамов Нугулбек  Байрамович, а также заместитель ректора Республиканского медицинского колледжа Фатулаева Софья Габибуллаевна  со студентами 2 курса</w:t>
            </w:r>
          </w:p>
        </w:tc>
        <w:tc>
          <w:tcPr/>
          <w:p w:rsidR="00000000" w:rsidDel="00000000" w:rsidP="00000000" w:rsidRDefault="00000000" w:rsidRPr="00000000" w14:paraId="00000373">
            <w:pPr>
              <w:rPr/>
            </w:pPr>
            <w:r w:rsidDel="00000000" w:rsidR="00000000" w:rsidRPr="00000000">
              <w:rPr>
                <w:rtl w:val="0"/>
              </w:rPr>
              <w:t xml:space="preserve">25</w:t>
            </w:r>
          </w:p>
        </w:tc>
        <w:tc>
          <w:tcPr/>
          <w:p w:rsidR="00000000" w:rsidDel="00000000" w:rsidP="00000000" w:rsidRDefault="00000000" w:rsidRPr="00000000" w14:paraId="00000374">
            <w:pPr>
              <w:rPr/>
            </w:pPr>
            <w:r w:rsidDel="00000000" w:rsidR="00000000" w:rsidRPr="00000000">
              <w:rPr>
                <w:rtl w:val="0"/>
              </w:rPr>
            </w:r>
          </w:p>
        </w:tc>
        <w:tc>
          <w:tcPr/>
          <w:p w:rsidR="00000000" w:rsidDel="00000000" w:rsidP="00000000" w:rsidRDefault="00000000" w:rsidRPr="00000000" w14:paraId="0000037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A">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13.02. Губденский краеведческий музей. Встреча  с участником Афганских событий Абдулкадыровым  Магомедзагир Даудович с учащимися 8 классов Губденской СОШ.</w:t>
            </w:r>
          </w:p>
        </w:tc>
        <w:tc>
          <w:tcPr/>
          <w:p w:rsidR="00000000" w:rsidDel="00000000" w:rsidP="00000000" w:rsidRDefault="00000000" w:rsidRPr="00000000" w14:paraId="0000037D">
            <w:pPr>
              <w:rPr/>
            </w:pPr>
            <w:r w:rsidDel="00000000" w:rsidR="00000000" w:rsidRPr="00000000">
              <w:rPr>
                <w:rtl w:val="0"/>
              </w:rPr>
              <w:t xml:space="preserve">28</w:t>
            </w:r>
          </w:p>
        </w:tc>
        <w:tc>
          <w:tcPr/>
          <w:p w:rsidR="00000000" w:rsidDel="00000000" w:rsidP="00000000" w:rsidRDefault="00000000" w:rsidRPr="00000000" w14:paraId="0000037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Буйнакский музей боевой славы им.Ю.Акаева.    Урок мужества, посвящённый героическим личностями нашего города, таких как генерал Мищенко, генерал-майор Алиев Иван Михайлович командующий Стрелковым корпусом во время ВОВ  для студентов 2 курса колледжа Экономики и предпринимательства  города</w:t>
            </w:r>
          </w:p>
        </w:tc>
        <w:tc>
          <w:tcPr/>
          <w:p w:rsidR="00000000" w:rsidDel="00000000" w:rsidP="00000000" w:rsidRDefault="00000000" w:rsidRPr="00000000" w14:paraId="00000387">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38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8E">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12.02. Буйнакский музей боевой славы им.Ю.Акаева.    тематическая экскурсия, посвящённая Героям Советского Союза, летчику Юсупу Акаеву, подводнику Магомеду Гаджиеву и танкисту Анатолию Хуторянскому для  детей из МКДОУ Детский сад №12</w:t>
            </w:r>
          </w:p>
        </w:tc>
        <w:tc>
          <w:tcPr/>
          <w:p w:rsidR="00000000" w:rsidDel="00000000" w:rsidP="00000000" w:rsidRDefault="00000000" w:rsidRPr="00000000" w14:paraId="00000391">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p w:rsidR="00000000" w:rsidDel="00000000" w:rsidP="00000000" w:rsidRDefault="00000000" w:rsidRPr="00000000" w14:paraId="0000039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13.02. Буйнакский музей боевой славы им.Ю.Акаева.    тематическая экскурсия, посвящённая Героям Советского Союза, летчику Юсупу Акаеву, подводнику Магомеду Гаджиеву и танкисту Анатолию Хуторянскому для  детей МКДОУ детских садов №6 и №10 </w:t>
            </w:r>
          </w:p>
        </w:tc>
        <w:tc>
          <w:tcPr/>
          <w:p w:rsidR="00000000" w:rsidDel="00000000" w:rsidP="00000000" w:rsidRDefault="00000000" w:rsidRPr="00000000" w14:paraId="0000039B">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p w:rsidR="00000000" w:rsidDel="00000000" w:rsidP="00000000" w:rsidRDefault="00000000" w:rsidRPr="00000000" w14:paraId="0000039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9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13.02. Буйнакский музей боевой славы им.Ю.Акаева.   В Гимназии г. Буйнакска встреча учащихся с будущим Героем России Закарьей Алиевым ( с его слов, он выезжает 23 февраля в Кремль на награждение), который стал широко известен своим подвигом на территории Украины на СВО. Совместное мероприятие работников Гимназии и представителями Регионального общества поддержки ветеранов СВО в лице  Ким Марка Рабертовича, а также депутатов городского собрания</w:t>
            </w:r>
          </w:p>
        </w:tc>
        <w:tc>
          <w:tcPr/>
          <w:p w:rsidR="00000000" w:rsidDel="00000000" w:rsidP="00000000" w:rsidRDefault="00000000" w:rsidRPr="00000000" w14:paraId="000003A5">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w:t>
            </w:r>
          </w:p>
        </w:tc>
        <w:tc>
          <w:tcPr/>
          <w:p w:rsidR="00000000" w:rsidDel="00000000" w:rsidP="00000000" w:rsidRDefault="00000000" w:rsidRPr="00000000" w14:paraId="000003A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C">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19" w:hRule="atLeast"/>
          <w:tblHeader w:val="0"/>
        </w:trPr>
        <w:tc>
          <w:tcPr>
            <w:vMerge w:val="continue"/>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13.02. Гунибский историко-краеведческий музей. Выставка «Афганистан был в их судьбе.На выставке были представлены фотографии афганцев, стенды,  книги, военная атрибутика, афганская военная форма. На мероприятии присутствовали;  Баачев Магомед Джамалудинович- участник Афганской войны, служил в Узбекистане. Гаджиев Мурад- выпускник Чох-Коммунской СОШ. Включен в Боевое братство афганцев Дагестана. Выступили руководитель отряда ТОКС и педагог ЦДО – Халимова Хистаман Магомедовна,  учащиеся 7 класса Гунибской СОШ –участники региональной организации «Волонтеры Победы», ТОКСовцы, активисты «Движения Первых».</w:t>
            </w:r>
          </w:p>
          <w:p w:rsidR="00000000" w:rsidDel="00000000" w:rsidP="00000000" w:rsidRDefault="00000000" w:rsidRPr="00000000" w14:paraId="000003AF">
            <w:pPr>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0000ff"/>
                  <w:sz w:val="24"/>
                  <w:szCs w:val="24"/>
                  <w:u w:val="single"/>
                  <w:rtl w:val="0"/>
                </w:rPr>
                <w:t xml:space="preserve">https://t.me/qfzcr6RQF7c4ZDhi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B0">
            <w:pPr>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0000ff"/>
                  <w:sz w:val="24"/>
                  <w:szCs w:val="24"/>
                  <w:u w:val="single"/>
                  <w:rtl w:val="0"/>
                </w:rPr>
                <w:t xml:space="preserve">https://vk.com/gunibmuzey</w:t>
              </w:r>
            </w:hyperlink>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B1">
            <w:pPr>
              <w:rPr/>
            </w:pPr>
            <w:r w:rsidDel="00000000" w:rsidR="00000000" w:rsidRPr="00000000">
              <w:rPr>
                <w:rtl w:val="0"/>
              </w:rPr>
              <w:t xml:space="preserve">25</w:t>
            </w:r>
          </w:p>
        </w:tc>
        <w:tc>
          <w:tcPr/>
          <w:p w:rsidR="00000000" w:rsidDel="00000000" w:rsidP="00000000" w:rsidRDefault="00000000" w:rsidRPr="00000000" w14:paraId="000003B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13.02. Гунибский историко-краеведческий музей. выставка-лекция «От Моздока до Берлина»,  посвященная  Дагестанскому добровольческому кавалерийскому эскадрону, совместно с Чох-Коммунской СОШ. Цель мероприятия; расширить знания ребят об истории Великой Отечественной войны. для учащихся 7,8,11 классов Чох-Коммунской СОШ, рассказала о добровольческом кавалерийском эскадроне и о нашем земляке эскадронце- Адилове Адиле из с.Чох.</w:t>
            </w:r>
          </w:p>
          <w:p w:rsidR="00000000" w:rsidDel="00000000" w:rsidP="00000000" w:rsidRDefault="00000000" w:rsidRPr="00000000" w14:paraId="000003BB">
            <w:pPr>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0000ff"/>
                  <w:sz w:val="24"/>
                  <w:szCs w:val="24"/>
                  <w:u w:val="single"/>
                  <w:rtl w:val="0"/>
                </w:rPr>
                <w:t xml:space="preserve">https://t.me/qfzcr6RQF7c4ZDhi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BC">
            <w:pPr>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0000ff"/>
                  <w:sz w:val="24"/>
                  <w:szCs w:val="24"/>
                  <w:u w:val="single"/>
                  <w:rtl w:val="0"/>
                </w:rPr>
                <w:t xml:space="preserve">https://vk.com/gunibmuzey</w:t>
              </w:r>
            </w:hyperlink>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3BD">
            <w:pPr>
              <w:rPr/>
            </w:pPr>
            <w:r w:rsidDel="00000000" w:rsidR="00000000" w:rsidRPr="00000000">
              <w:rPr>
                <w:rtl w:val="0"/>
              </w:rPr>
              <w:t xml:space="preserve">13</w:t>
            </w:r>
          </w:p>
        </w:tc>
        <w:tc>
          <w:tcPr/>
          <w:p w:rsidR="00000000" w:rsidDel="00000000" w:rsidP="00000000" w:rsidRDefault="00000000" w:rsidRPr="00000000" w14:paraId="000003B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B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Буйнакский музей боевой славы им.Ю.Акаева.   Тематическая экскурсия для  детей МКДОУ Детский сад №7, посвященная дважды Герою Советского Союза, летчику Амет-Хан Султан</w:t>
            </w:r>
          </w:p>
        </w:tc>
        <w:tc>
          <w:tcPr/>
          <w:p w:rsidR="00000000" w:rsidDel="00000000" w:rsidP="00000000" w:rsidRDefault="00000000" w:rsidRPr="00000000" w14:paraId="000003C7">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3C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CE">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Буйнакский музей боевой славы им.Ю.Акаева.    совместное мероприятие с СОШ. №10 г.Буйнакска,  встреча  с участниками Специальной военной операции на территории Украины братьями Абукаевыми; старший из братьев Айгум Рашитович ст. лейтенант, командир артиллерийской роты 164 ОМСБР ЛНР, кавалер орденов; Медаль за боевые заслуги, Медаль за боевое отличие, младший брат, боевой лётчик-пилот боевого вертолёта, авиации Россгвардии, участник парада Победы в Москве 2021 г. Награды; Медаль Нестерова, Медаль за боевое Содружество, медаль за участие в Параде Победы. </w:t>
            </w:r>
          </w:p>
        </w:tc>
        <w:tc>
          <w:tcPr/>
          <w:p w:rsidR="00000000" w:rsidDel="00000000" w:rsidP="00000000" w:rsidRDefault="00000000" w:rsidRPr="00000000" w14:paraId="000003D1">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p w:rsidR="00000000" w:rsidDel="00000000" w:rsidP="00000000" w:rsidRDefault="00000000" w:rsidRPr="00000000" w14:paraId="000003D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1" w:hRule="atLeast"/>
          <w:tblHeader w:val="0"/>
        </w:trPr>
        <w:tc>
          <w:tcPr>
            <w:vMerge w:val="continue"/>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Буйнакский музей боевой славы им.Ю.Акаева.    для учащихся 4-х классов СОШ №9  урок мужества, посвященный  ветеранам,-выходцам г.Буйнакск и Буйнакского района  (дважды Герой Советского Союза лётчик -испытатель Амет-Хан Султан, Магомед-Загир Баймурзаев командир пулетного расчёта, Кара Караев командир кавалеристского эскадрона).</w:t>
            </w:r>
          </w:p>
        </w:tc>
        <w:tc>
          <w:tcPr/>
          <w:p w:rsidR="00000000" w:rsidDel="00000000" w:rsidP="00000000" w:rsidRDefault="00000000" w:rsidRPr="00000000" w14:paraId="000003DB">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p w:rsidR="00000000" w:rsidDel="00000000" w:rsidP="00000000" w:rsidRDefault="00000000" w:rsidRPr="00000000" w14:paraId="000003D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D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918" w:hRule="atLeast"/>
          <w:tblHeader w:val="0"/>
        </w:trPr>
        <w:tc>
          <w:tcPr>
            <w:vMerge w:val="continue"/>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Акушинский историко-краеведческий музей. Выставка "Герои и подвиги" ( плакаты времен войны, фотографии , документы, личные вещи участников ВОВ).</w:t>
            </w:r>
          </w:p>
        </w:tc>
        <w:tc>
          <w:tcPr/>
          <w:p w:rsidR="00000000" w:rsidDel="00000000" w:rsidP="00000000" w:rsidRDefault="00000000" w:rsidRPr="00000000" w14:paraId="000003E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C">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918" w:hRule="atLeast"/>
          <w:tblHeader w:val="0"/>
        </w:trPr>
        <w:tc>
          <w:tcPr>
            <w:vMerge w:val="continue"/>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Бугленский краеведческий музей. Урок мужества «Афганистан – это память и боль», посвященный участникам – землякам, исполнявших долг за пределами Отечества и Дню вывода советских войск из Афганистана для учащихся 5, 8, 9  классов Бугленской СОШ им. Ш.И.Шихсаидова, подготовлена выставка «Афганистан – это память и боль», где представлены фотографии, награды участников Афганской войны, книги памяти и другие материалы об участниках Афганской войны. </w:t>
            </w:r>
          </w:p>
          <w:p w:rsidR="00000000" w:rsidDel="00000000" w:rsidP="00000000" w:rsidRDefault="00000000" w:rsidRPr="00000000" w14:paraId="000003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Просмотр отрывка из фильма «Кандагар».</w:t>
            </w:r>
          </w:p>
        </w:tc>
        <w:tc>
          <w:tcPr/>
          <w:p w:rsidR="00000000" w:rsidDel="00000000" w:rsidP="00000000" w:rsidRDefault="00000000" w:rsidRPr="00000000" w14:paraId="000003F0">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tc>
        <w:tc>
          <w:tcPr/>
          <w:p w:rsidR="00000000" w:rsidDel="00000000" w:rsidP="00000000" w:rsidRDefault="00000000" w:rsidRPr="00000000" w14:paraId="000003F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7">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918" w:hRule="atLeast"/>
          <w:tblHeader w:val="0"/>
        </w:trPr>
        <w:tc>
          <w:tcPr>
            <w:vMerge w:val="continue"/>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Мемориальный комплекс «Ватан». Мероприятие «Афганистан. Во имя павших, во имя живых», посвященное  Дню памяти о россиянах , исполнявших служебный долг за пределами Отечества. Встреча учащихся Согратлинской гимназии, Мунинской СОШ, Бацадинской СОШ с  ветеранами боевых событий : Фаталиев Абдула , Чураев Абдурахман , Баачев Магомед Выставочный стенд, посвященный ветеранам Афганских событий .</w:t>
            </w:r>
          </w:p>
        </w:tc>
        <w:tc>
          <w:tcPr/>
          <w:p w:rsidR="00000000" w:rsidDel="00000000" w:rsidP="00000000" w:rsidRDefault="00000000" w:rsidRPr="00000000" w14:paraId="000003F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F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1">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99" w:hRule="atLeast"/>
          <w:tblHeader w:val="0"/>
        </w:trPr>
        <w:tc>
          <w:tcPr>
            <w:vMerge w:val="continue"/>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Мемориальный музей У.Д.Буйнакского. Мероприятие, посвященное Дню Памяти о россиянах, исполнявших служебный долг за пределами Отечества.</w:t>
            </w:r>
          </w:p>
          <w:p w:rsidR="00000000" w:rsidDel="00000000" w:rsidP="00000000" w:rsidRDefault="00000000" w:rsidRPr="00000000" w14:paraId="000004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мероприятие были приглашены  ветераны Афганской войны из Уллубийаула, учащиеся старших классов Уллубийаульской СОШ. Афганцы-Алимирзаев Кадирбек, Арсланалиев Бав, братьея Джанболатовы: Мухтарпаша и Нурмагомед, Зайналов Кагир, Иманалиев Телей</w:t>
            </w:r>
          </w:p>
        </w:tc>
        <w:tc>
          <w:tcPr/>
          <w:p w:rsidR="00000000" w:rsidDel="00000000" w:rsidP="00000000" w:rsidRDefault="00000000" w:rsidRPr="00000000" w14:paraId="00000405">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p w:rsidR="00000000" w:rsidDel="00000000" w:rsidP="00000000" w:rsidRDefault="00000000" w:rsidRPr="00000000" w14:paraId="0000040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C">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Сулевкетский краеведческий музей. Фотовыставка, беседа "Афганистан-незаживающая рана " </w:t>
            </w:r>
          </w:p>
        </w:tc>
        <w:tc>
          <w:tcPr/>
          <w:p w:rsidR="00000000" w:rsidDel="00000000" w:rsidP="00000000" w:rsidRDefault="00000000" w:rsidRPr="00000000" w14:paraId="0000040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6">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Хасавюртовский историко-краеведческий музей. Мероприятие, посвящённое Афганской войне. В рамках мероприятия  встреча с Ветеранами Афганской войны, Муртазалиевым И.С., а также Байбатыровым В.Р., которые служили в воинской части 77192 спецподразделения «Ахмад». В мероприятии активное участие приняли учащиеся 5х классов МКОУ «СОШ №3 им.С.А.Джанхуватова» и Школы искусств г. Хасавюрт, </w:t>
            </w:r>
          </w:p>
        </w:tc>
        <w:tc>
          <w:tcPr/>
          <w:p w:rsidR="00000000" w:rsidDel="00000000" w:rsidP="00000000" w:rsidRDefault="00000000" w:rsidRPr="00000000" w14:paraId="00000419">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p w:rsidR="00000000" w:rsidDel="00000000" w:rsidP="00000000" w:rsidRDefault="00000000" w:rsidRPr="00000000" w14:paraId="0000041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1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0">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15.02. Ахтынский историко-краеведческий музей.  урок мужества, посвященный дню памяти воинов интернационалистов. </w:t>
            </w:r>
          </w:p>
          <w:p w:rsidR="00000000" w:rsidDel="00000000" w:rsidP="00000000" w:rsidRDefault="00000000" w:rsidRPr="00000000" w14:paraId="000004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учащихся 8 класса АСШ №3. </w:t>
            </w:r>
          </w:p>
        </w:tc>
        <w:tc>
          <w:tcPr/>
          <w:p w:rsidR="00000000" w:rsidDel="00000000" w:rsidP="00000000" w:rsidRDefault="00000000" w:rsidRPr="00000000" w14:paraId="00000424">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42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B">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15.02. Гонодинский краеведческий музей. Лекция «Афганистан отзывается болью» ко Дню воина-интернационалиста. Для встречи с учащимися СОШ был приглашен воин–интернационалист, участник афганской войны, наш односельчанин Эльдаров Запир Магомедович. </w:t>
            </w:r>
            <w:hyperlink r:id="rId15">
              <w:r w:rsidDel="00000000" w:rsidR="00000000" w:rsidRPr="00000000">
                <w:rPr>
                  <w:rFonts w:ascii="Times New Roman" w:cs="Times New Roman" w:eastAsia="Times New Roman" w:hAnsi="Times New Roman"/>
                  <w:color w:val="0000ff"/>
                  <w:sz w:val="24"/>
                  <w:szCs w:val="24"/>
                  <w:u w:val="single"/>
                  <w:rtl w:val="0"/>
                </w:rPr>
                <w:t xml:space="preserve">https://vk.com/wall839932490_43</w:t>
              </w:r>
            </w:hyperlink>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2E">
            <w:pPr>
              <w:rPr/>
            </w:pPr>
            <w:r w:rsidDel="00000000" w:rsidR="00000000" w:rsidRPr="00000000">
              <w:rPr>
                <w:rtl w:val="0"/>
              </w:rPr>
              <w:t xml:space="preserve">28</w:t>
            </w:r>
          </w:p>
        </w:tc>
        <w:tc>
          <w:tcPr/>
          <w:p w:rsidR="00000000" w:rsidDel="00000000" w:rsidP="00000000" w:rsidRDefault="00000000" w:rsidRPr="00000000" w14:paraId="0000042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15.02. Губденский краеведческий музей. Фотовыставка и беседа о подвигах молодых работниках Губденского ТПМ., участников СВО.                                                                                                                             «Равняемся на них» для учащихся 4 в класса Губденской СОШ</w:t>
            </w:r>
          </w:p>
        </w:tc>
        <w:tc>
          <w:tcPr/>
          <w:p w:rsidR="00000000" w:rsidDel="00000000" w:rsidP="00000000" w:rsidRDefault="00000000" w:rsidRPr="00000000" w14:paraId="00000438">
            <w:pPr>
              <w:rPr/>
            </w:pPr>
            <w:r w:rsidDel="00000000" w:rsidR="00000000" w:rsidRPr="00000000">
              <w:rPr>
                <w:rtl w:val="0"/>
              </w:rPr>
              <w:t xml:space="preserve">30</w:t>
            </w:r>
          </w:p>
        </w:tc>
        <w:tc>
          <w:tcPr/>
          <w:p w:rsidR="00000000" w:rsidDel="00000000" w:rsidP="00000000" w:rsidRDefault="00000000" w:rsidRPr="00000000" w14:paraId="0000043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3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15.02. Уркарахский историко-краеведческий музей. Встреча с Кусаевым Арсланом Газиевичем-  участником афганских событий, уроженцем с. Трисанчии с учащимися Кищинской СОШ. </w:t>
            </w:r>
          </w:p>
        </w:tc>
        <w:tc>
          <w:tcPr/>
          <w:p w:rsidR="00000000" w:rsidDel="00000000" w:rsidP="00000000" w:rsidRDefault="00000000" w:rsidRPr="00000000" w14:paraId="00000442">
            <w:pPr>
              <w:rPr/>
            </w:pPr>
            <w:r w:rsidDel="00000000" w:rsidR="00000000" w:rsidRPr="00000000">
              <w:rPr>
                <w:rtl w:val="0"/>
              </w:rPr>
              <w:t xml:space="preserve">13</w:t>
            </w:r>
          </w:p>
        </w:tc>
        <w:tc>
          <w:tcPr/>
          <w:p w:rsidR="00000000" w:rsidDel="00000000" w:rsidP="00000000" w:rsidRDefault="00000000" w:rsidRPr="00000000" w14:paraId="0000044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17.02. Кизлярский историко-краеведческий музей им.П.Багратиона. Лекция о героизме и стойкости защитников Родины для учащихся 8-х классов СОШ №4 г.Кизляра.  Внимание было уделено и тем кизлярцам, которые являются участниками СВО</w:t>
            </w:r>
          </w:p>
        </w:tc>
        <w:tc>
          <w:tcPr/>
          <w:p w:rsidR="00000000" w:rsidDel="00000000" w:rsidP="00000000" w:rsidRDefault="00000000" w:rsidRPr="00000000" w14:paraId="0000044C">
            <w:pPr>
              <w:rPr/>
            </w:pPr>
            <w:r w:rsidDel="00000000" w:rsidR="00000000" w:rsidRPr="00000000">
              <w:rPr>
                <w:rtl w:val="0"/>
              </w:rPr>
              <w:t xml:space="preserve">30</w:t>
            </w:r>
          </w:p>
        </w:tc>
        <w:tc>
          <w:tcPr/>
          <w:p w:rsidR="00000000" w:rsidDel="00000000" w:rsidP="00000000" w:rsidRDefault="00000000" w:rsidRPr="00000000" w14:paraId="0000044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4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19.02. Губденский краеведческий музей. Фотовыставка ко дню защитника Отечества. Беседа о подвиге губденцев в годы ВОВ для учащихся 11 класса</w:t>
            </w:r>
          </w:p>
        </w:tc>
        <w:tc>
          <w:tcPr/>
          <w:p w:rsidR="00000000" w:rsidDel="00000000" w:rsidP="00000000" w:rsidRDefault="00000000" w:rsidRPr="00000000" w14:paraId="00000456">
            <w:pPr>
              <w:rPr/>
            </w:pPr>
            <w:r w:rsidDel="00000000" w:rsidR="00000000" w:rsidRPr="00000000">
              <w:rPr>
                <w:rtl w:val="0"/>
              </w:rPr>
              <w:t xml:space="preserve">15</w:t>
            </w:r>
          </w:p>
        </w:tc>
        <w:tc>
          <w:tcPr/>
          <w:p w:rsidR="00000000" w:rsidDel="00000000" w:rsidP="00000000" w:rsidRDefault="00000000" w:rsidRPr="00000000" w14:paraId="0000045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 Губденский краеведческий музей. Фотовыставка «Наши афганцы» для учащихся 9-11классов</w:t>
            </w:r>
          </w:p>
        </w:tc>
        <w:tc>
          <w:tcPr/>
          <w:p w:rsidR="00000000" w:rsidDel="00000000" w:rsidP="00000000" w:rsidRDefault="00000000" w:rsidRPr="00000000" w14:paraId="00000460">
            <w:pPr>
              <w:rPr/>
            </w:pPr>
            <w:r w:rsidDel="00000000" w:rsidR="00000000" w:rsidRPr="00000000">
              <w:rPr>
                <w:rtl w:val="0"/>
              </w:rPr>
              <w:t xml:space="preserve">16</w:t>
            </w:r>
          </w:p>
        </w:tc>
        <w:tc>
          <w:tcPr/>
          <w:p w:rsidR="00000000" w:rsidDel="00000000" w:rsidP="00000000" w:rsidRDefault="00000000" w:rsidRPr="00000000" w14:paraId="0000046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7">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 Гонодинский краеведческий музей. Тематическая экскурсия  по выставке «Мир начинается с защитника» для учащихся 2-го класса Гонодинской СОШ</w:t>
            </w:r>
          </w:p>
        </w:tc>
        <w:tc>
          <w:tcPr/>
          <w:p w:rsidR="00000000" w:rsidDel="00000000" w:rsidP="00000000" w:rsidRDefault="00000000" w:rsidRPr="00000000" w14:paraId="0000046A">
            <w:pPr>
              <w:rPr/>
            </w:pPr>
            <w:r w:rsidDel="00000000" w:rsidR="00000000" w:rsidRPr="00000000">
              <w:rPr>
                <w:rtl w:val="0"/>
              </w:rPr>
              <w:t xml:space="preserve">26</w:t>
            </w:r>
          </w:p>
        </w:tc>
        <w:tc>
          <w:tcPr/>
          <w:p w:rsidR="00000000" w:rsidDel="00000000" w:rsidP="00000000" w:rsidRDefault="00000000" w:rsidRPr="00000000" w14:paraId="0000046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6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1">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18.02. Буйнакский музей боевой славы им.Ю.Акаева.    Тематическая беседа, посвященная Сталинградской битве для учащихся первичного отделения "Движения первых" 6-а класса СОШ №8, тематическая экскурсия о Герое Советского Союза морском лётчике Ю. Акаеве</w:t>
            </w:r>
          </w:p>
        </w:tc>
        <w:tc>
          <w:tcPr/>
          <w:p w:rsidR="00000000" w:rsidDel="00000000" w:rsidP="00000000" w:rsidRDefault="00000000" w:rsidRPr="00000000" w14:paraId="00000474">
            <w:pPr>
              <w:rPr/>
            </w:pPr>
            <w:r w:rsidDel="00000000" w:rsidR="00000000" w:rsidRPr="00000000">
              <w:rPr>
                <w:rtl w:val="0"/>
              </w:rPr>
              <w:t xml:space="preserve">19</w:t>
            </w:r>
          </w:p>
        </w:tc>
        <w:tc>
          <w:tcPr/>
          <w:p w:rsidR="00000000" w:rsidDel="00000000" w:rsidP="00000000" w:rsidRDefault="00000000" w:rsidRPr="00000000" w14:paraId="0000047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B">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19.02. Буйнакский музей боевой славы им.Ю.Акаева.    Для учащихся 9 класса СОШ №7 им. Героя Советского Союза Ю. Акаева лекция, посвященная  истории г. Буйнакска в годы ВОВ</w:t>
            </w:r>
          </w:p>
        </w:tc>
        <w:tc>
          <w:tcPr/>
          <w:p w:rsidR="00000000" w:rsidDel="00000000" w:rsidP="00000000" w:rsidRDefault="00000000" w:rsidRPr="00000000" w14:paraId="0000047E">
            <w:pPr>
              <w:rPr/>
            </w:pPr>
            <w:r w:rsidDel="00000000" w:rsidR="00000000" w:rsidRPr="00000000">
              <w:rPr>
                <w:rtl w:val="0"/>
              </w:rPr>
              <w:t xml:space="preserve">15</w:t>
            </w:r>
          </w:p>
        </w:tc>
        <w:tc>
          <w:tcPr/>
          <w:p w:rsidR="00000000" w:rsidDel="00000000" w:rsidP="00000000" w:rsidRDefault="00000000" w:rsidRPr="00000000" w14:paraId="0000047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20.02. Буйнакский музей боевой славы им.Ю.Акаева.    Участие в мероприятии, приуроченном  Всероссийскому году Защитников Отечества. На мероприятии перед собравшимися гостями района выступил с докладом об истории Буйнакского района в годы ВОВ научный сотрудник музея Боевой Славы г. Буйнакска и героизме нынешних бойцов участвующих в боевых действиях на Специальной военной операции на территории Украины , заслуженный наставник РД  Магомедов Абдулла Абасович</w:t>
            </w:r>
          </w:p>
        </w:tc>
        <w:tc>
          <w:tcPr/>
          <w:p w:rsidR="00000000" w:rsidDel="00000000" w:rsidP="00000000" w:rsidRDefault="00000000" w:rsidRPr="00000000" w14:paraId="00000488">
            <w:pPr>
              <w:rPr/>
            </w:pPr>
            <w:r w:rsidDel="00000000" w:rsidR="00000000" w:rsidRPr="00000000">
              <w:rPr>
                <w:rtl w:val="0"/>
              </w:rPr>
              <w:t xml:space="preserve">250</w:t>
            </w:r>
          </w:p>
        </w:tc>
        <w:tc>
          <w:tcPr/>
          <w:p w:rsidR="00000000" w:rsidDel="00000000" w:rsidP="00000000" w:rsidRDefault="00000000" w:rsidRPr="00000000" w14:paraId="0000048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8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21.02. Буйнакский музей боевой славы им.Ю.Акаева.    Урок истории для  учащихся 4-х классов СОШ №9 г. Буйнакска «Сталинградская битва и Битва за Кавказ».</w:t>
            </w:r>
          </w:p>
        </w:tc>
        <w:tc>
          <w:tcPr/>
          <w:p w:rsidR="00000000" w:rsidDel="00000000" w:rsidP="00000000" w:rsidRDefault="00000000" w:rsidRPr="00000000" w14:paraId="00000492">
            <w:pPr>
              <w:rPr/>
            </w:pPr>
            <w:r w:rsidDel="00000000" w:rsidR="00000000" w:rsidRPr="00000000">
              <w:rPr>
                <w:rtl w:val="0"/>
              </w:rPr>
              <w:t xml:space="preserve">26</w:t>
            </w:r>
          </w:p>
        </w:tc>
        <w:tc>
          <w:tcPr/>
          <w:p w:rsidR="00000000" w:rsidDel="00000000" w:rsidP="00000000" w:rsidRDefault="00000000" w:rsidRPr="00000000" w14:paraId="0000049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25.02. Буйнакский музей боевой славы им.Ю.Акаева.   лекция для учащихся 9 класса СОШ с.Халимбекаул  о героях и участниках ВОВ, Афганских событий, участниках СВО на территории Украины. Тематическая экскурсия о выдающемся морском лётчике Герое Советского Союза Юсупе Акаеве.</w:t>
            </w:r>
          </w:p>
        </w:tc>
        <w:tc>
          <w:tcPr/>
          <w:p w:rsidR="00000000" w:rsidDel="00000000" w:rsidP="00000000" w:rsidRDefault="00000000" w:rsidRPr="00000000" w14:paraId="0000049C">
            <w:pPr>
              <w:rPr/>
            </w:pPr>
            <w:r w:rsidDel="00000000" w:rsidR="00000000" w:rsidRPr="00000000">
              <w:rPr>
                <w:rtl w:val="0"/>
              </w:rPr>
              <w:t xml:space="preserve">16</w:t>
            </w:r>
          </w:p>
        </w:tc>
        <w:tc>
          <w:tcPr/>
          <w:p w:rsidR="00000000" w:rsidDel="00000000" w:rsidP="00000000" w:rsidRDefault="00000000" w:rsidRPr="00000000" w14:paraId="0000049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9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25.02. Буйнакский музей боевой славы им.Ю.Акаева.    Урок мужества для учащихся Санаторной школы интернат №7 г.Буйнакска, посвященная  третьей годовщине со дня начала Специальной военной операции на территории Украины. приглашенные гости; Председатель городского совета ветеранов ВОВ Ибрагимов М., председатель союза ветеранов Афганистана Бамматов А. А. награжденный медалью "За отвагу" , ветеран Афганских событий Кахруманов К. А., также на мероприятии выступали родители и родные участников Специальной военной операции</w:t>
            </w:r>
          </w:p>
        </w:tc>
        <w:tc>
          <w:tcPr/>
          <w:p w:rsidR="00000000" w:rsidDel="00000000" w:rsidP="00000000" w:rsidRDefault="00000000" w:rsidRPr="00000000" w14:paraId="000004A6">
            <w:pPr>
              <w:rPr/>
            </w:pPr>
            <w:r w:rsidDel="00000000" w:rsidR="00000000" w:rsidRPr="00000000">
              <w:rPr>
                <w:rtl w:val="0"/>
              </w:rPr>
              <w:t xml:space="preserve">30</w:t>
            </w:r>
          </w:p>
        </w:tc>
        <w:tc>
          <w:tcPr/>
          <w:p w:rsidR="00000000" w:rsidDel="00000000" w:rsidP="00000000" w:rsidRDefault="00000000" w:rsidRPr="00000000" w14:paraId="000004A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26.02. Буйнакский музей боевой славы им.Ю.Акаева.   Тематическая экскурсия для студентов 1 курса 19-й группы Финансового экономического колледжа, посвященная Герою Советского Союза морскомй лётчику Юсупу Акаеву. </w:t>
            </w:r>
          </w:p>
        </w:tc>
        <w:tc>
          <w:tcPr/>
          <w:p w:rsidR="00000000" w:rsidDel="00000000" w:rsidP="00000000" w:rsidRDefault="00000000" w:rsidRPr="00000000" w14:paraId="000004B0">
            <w:pPr>
              <w:rPr/>
            </w:pPr>
            <w:r w:rsidDel="00000000" w:rsidR="00000000" w:rsidRPr="00000000">
              <w:rPr>
                <w:rtl w:val="0"/>
              </w:rPr>
              <w:t xml:space="preserve">22</w:t>
            </w:r>
          </w:p>
        </w:tc>
        <w:tc>
          <w:tcPr/>
          <w:p w:rsidR="00000000" w:rsidDel="00000000" w:rsidP="00000000" w:rsidRDefault="00000000" w:rsidRPr="00000000" w14:paraId="000004B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7">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27.02. Буйнакский музей боевой славы им.Ю.Акаева.    Тематическая экскурсия для учащихся -9 а класса СОШ с. Халимбек-аул, посвященная Героям Советского Союза дважды Герою Советского Союза летчику испытателю Амет-Хан Султану и морскому лётчику Юсупу Акаеву. </w:t>
            </w:r>
          </w:p>
        </w:tc>
        <w:tc>
          <w:tcPr/>
          <w:p w:rsidR="00000000" w:rsidDel="00000000" w:rsidP="00000000" w:rsidRDefault="00000000" w:rsidRPr="00000000" w14:paraId="000004BA">
            <w:pPr>
              <w:rPr/>
            </w:pPr>
            <w:r w:rsidDel="00000000" w:rsidR="00000000" w:rsidRPr="00000000">
              <w:rPr>
                <w:rtl w:val="0"/>
              </w:rPr>
              <w:t xml:space="preserve">13</w:t>
            </w:r>
          </w:p>
        </w:tc>
        <w:tc>
          <w:tcPr/>
          <w:p w:rsidR="00000000" w:rsidDel="00000000" w:rsidP="00000000" w:rsidRDefault="00000000" w:rsidRPr="00000000" w14:paraId="000004B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B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1">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27.02. Дагогнинский историко-краеведческий музей. совместно с  Детской школой искусств №2 подготовили и провели патриотические акции, в рамках Всероссийской акции «Своих не бросаем»: «Письмо солдату» и «Посылка солдату».  </w:t>
            </w:r>
          </w:p>
        </w:tc>
        <w:tc>
          <w:tcPr/>
          <w:p w:rsidR="00000000" w:rsidDel="00000000" w:rsidP="00000000" w:rsidRDefault="00000000" w:rsidRPr="00000000" w14:paraId="000004C4">
            <w:pPr>
              <w:rPr/>
            </w:pPr>
            <w:r w:rsidDel="00000000" w:rsidR="00000000" w:rsidRPr="00000000">
              <w:rPr>
                <w:rtl w:val="0"/>
              </w:rPr>
              <w:t xml:space="preserve">40</w:t>
            </w:r>
          </w:p>
        </w:tc>
        <w:tc>
          <w:tcPr/>
          <w:p w:rsidR="00000000" w:rsidDel="00000000" w:rsidP="00000000" w:rsidRDefault="00000000" w:rsidRPr="00000000" w14:paraId="000004C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B">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07.03. Акушинский историко-краеведческий музей. Встреча с матерями участников СВО - Магомедова Гаджимурада Мурадовича,1996 г.р.,уроженец с Акуша Акушинского района,на СВО третий год и</w:t>
            </w:r>
          </w:p>
          <w:p w:rsidR="00000000" w:rsidDel="00000000" w:rsidP="00000000" w:rsidRDefault="00000000" w:rsidRPr="00000000" w14:paraId="000004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Курбанова Расима Газиевича, награжденных боевыми орденами и медалями.</w:t>
            </w:r>
          </w:p>
        </w:tc>
        <w:tc>
          <w:tcPr/>
          <w:p w:rsidR="00000000" w:rsidDel="00000000" w:rsidP="00000000" w:rsidRDefault="00000000" w:rsidRPr="00000000" w14:paraId="000004CF">
            <w:pPr>
              <w:rPr/>
            </w:pPr>
            <w:r w:rsidDel="00000000" w:rsidR="00000000" w:rsidRPr="00000000">
              <w:rPr>
                <w:rtl w:val="0"/>
              </w:rPr>
              <w:t xml:space="preserve">12</w:t>
            </w:r>
          </w:p>
        </w:tc>
        <w:tc>
          <w:tcPr/>
          <w:p w:rsidR="00000000" w:rsidDel="00000000" w:rsidP="00000000" w:rsidRDefault="00000000" w:rsidRPr="00000000" w14:paraId="000004D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6">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04.03.  Буйнакский музей боевой славы им.Ю.Акаева.    встреча с  бойцами - участниками Специальной военной операции на территории Украины. Шамиль Магомедов- боец подразделения "Барс-23" отряд "Орёл" для студентов  Колледжа экономики и предпринимательства. На встрече также присутствовали Мухаммад Мусаев помощник Главы города ГО "г. Буйнакск", руководитель городского отделения ДРОО "Память гор", также Ким Марк Робертович Председатель регионального отделения по центральному округу Союза ветеранов СВО.</w:t>
            </w:r>
          </w:p>
        </w:tc>
        <w:tc>
          <w:tcPr/>
          <w:p w:rsidR="00000000" w:rsidDel="00000000" w:rsidP="00000000" w:rsidRDefault="00000000" w:rsidRPr="00000000" w14:paraId="000004D9">
            <w:pPr>
              <w:rPr/>
            </w:pPr>
            <w:r w:rsidDel="00000000" w:rsidR="00000000" w:rsidRPr="00000000">
              <w:rPr>
                <w:rtl w:val="0"/>
              </w:rPr>
            </w:r>
          </w:p>
        </w:tc>
        <w:tc>
          <w:tcPr/>
          <w:p w:rsidR="00000000" w:rsidDel="00000000" w:rsidP="00000000" w:rsidRDefault="00000000" w:rsidRPr="00000000" w14:paraId="000004D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D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0">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05.03.-13.03. Буйнакский музей боевой славы им.Ю.Акаева.    фотовыставка, посвящённая  Адмиралу Альберту Имадутдиновичу Гаджиеву (7.03.1936 - 8.10.2010). Выставка приуроченная ко дню рождения адмирала, рассказывает посетителям о его жизненном и трудовом пути. Встреча с Токсовским отрядом учеников школы √5 им Героя Советского Союза  М. Гаджиева действующим при музее.</w:t>
            </w:r>
          </w:p>
        </w:tc>
        <w:tc>
          <w:tcPr/>
          <w:p w:rsidR="00000000" w:rsidDel="00000000" w:rsidP="00000000" w:rsidRDefault="00000000" w:rsidRPr="00000000" w14:paraId="000004E3">
            <w:pPr>
              <w:rPr/>
            </w:pPr>
            <w:r w:rsidDel="00000000" w:rsidR="00000000" w:rsidRPr="00000000">
              <w:rPr>
                <w:rtl w:val="0"/>
              </w:rPr>
            </w:r>
          </w:p>
        </w:tc>
        <w:tc>
          <w:tcPr/>
          <w:p w:rsidR="00000000" w:rsidDel="00000000" w:rsidP="00000000" w:rsidRDefault="00000000" w:rsidRPr="00000000" w14:paraId="000004E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A">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05.03. Гунибский историко-краеведческий музей. выставка «Контр-адмирал Альберт Гаджиев»,  посвященная нашему земляку-подводнику  Альберту Гаджиеву. На выставке были представлены фотографии, книги, бушлат Альберта Гаджиева, макет подводной лодки и личные предметы</w:t>
            </w:r>
          </w:p>
          <w:p w:rsidR="00000000" w:rsidDel="00000000" w:rsidP="00000000" w:rsidRDefault="00000000" w:rsidRPr="00000000" w14:paraId="000004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мужества для учащихся  5 класса Гунибской СОШ</w:t>
            </w:r>
          </w:p>
          <w:p w:rsidR="00000000" w:rsidDel="00000000" w:rsidP="00000000" w:rsidRDefault="00000000" w:rsidRPr="00000000" w14:paraId="000004EE">
            <w:pPr>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0000ff"/>
                  <w:sz w:val="24"/>
                  <w:szCs w:val="24"/>
                  <w:u w:val="single"/>
                  <w:rtl w:val="0"/>
                </w:rPr>
                <w:t xml:space="preserve">https://t.me/qfzcr6RQF7c4ZDhi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EF">
            <w:pPr>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000ff"/>
                  <w:sz w:val="24"/>
                  <w:szCs w:val="24"/>
                  <w:u w:val="single"/>
                  <w:rtl w:val="0"/>
                </w:rPr>
                <w:t xml:space="preserve">https://vk.com/gunibmuzey</w:t>
              </w:r>
            </w:hyperlink>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F0">
            <w:pPr>
              <w:rPr/>
            </w:pPr>
            <w:r w:rsidDel="00000000" w:rsidR="00000000" w:rsidRPr="00000000">
              <w:rPr>
                <w:rtl w:val="0"/>
              </w:rPr>
              <w:t xml:space="preserve">21</w:t>
            </w:r>
          </w:p>
        </w:tc>
        <w:tc>
          <w:tcPr/>
          <w:p w:rsidR="00000000" w:rsidDel="00000000" w:rsidP="00000000" w:rsidRDefault="00000000" w:rsidRPr="00000000" w14:paraId="000004F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7">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07.03. Национальный музей РД им.А.Тахо-Годи. Лекция  «Прекрасный образ горянки» о традиционных костюмах различных народов Дагестана, включая особенности свадебного наряда</w:t>
            </w:r>
          </w:p>
        </w:tc>
        <w:tc>
          <w:tcPr/>
          <w:p w:rsidR="00000000" w:rsidDel="00000000" w:rsidP="00000000" w:rsidRDefault="00000000" w:rsidRPr="00000000" w14:paraId="000004FA">
            <w:pPr>
              <w:rPr/>
            </w:pPr>
            <w:r w:rsidDel="00000000" w:rsidR="00000000" w:rsidRPr="00000000">
              <w:rPr>
                <w:rtl w:val="0"/>
              </w:rPr>
              <w:t xml:space="preserve">60</w:t>
            </w:r>
          </w:p>
        </w:tc>
        <w:tc>
          <w:tcPr/>
          <w:p w:rsidR="00000000" w:rsidDel="00000000" w:rsidP="00000000" w:rsidRDefault="00000000" w:rsidRPr="00000000" w14:paraId="000004F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4F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1">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07.03. Буйнакский музей боевой славы им.Ю.Акаева.   Тематическая экскурсия, посвящённая первому адмиралу из числа дагестанцев Альберту Имадутдиновичу Гаджиеву для учащихся 7 а класса Гимназии г.Буйнакска </w:t>
            </w:r>
          </w:p>
        </w:tc>
        <w:tc>
          <w:tcPr/>
          <w:p w:rsidR="00000000" w:rsidDel="00000000" w:rsidP="00000000" w:rsidRDefault="00000000" w:rsidRPr="00000000" w14:paraId="00000504">
            <w:pPr>
              <w:rPr/>
            </w:pPr>
            <w:r w:rsidDel="00000000" w:rsidR="00000000" w:rsidRPr="00000000">
              <w:rPr>
                <w:rtl w:val="0"/>
              </w:rPr>
              <w:t xml:space="preserve">20</w:t>
            </w:r>
          </w:p>
        </w:tc>
        <w:tc>
          <w:tcPr/>
          <w:p w:rsidR="00000000" w:rsidDel="00000000" w:rsidP="00000000" w:rsidRDefault="00000000" w:rsidRPr="00000000" w14:paraId="0000050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B">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10.03. Буйнакский музей боевой славы им.Ю.Акаева тематическая экскурсия «Адмирал Альберт Гаджиев» для учащихся 8 а класса СОШ №5 им. М. Гаджиева. Ученики также являются членами кружка ТОКСа, созданного при музее. </w:t>
            </w:r>
          </w:p>
        </w:tc>
        <w:tc>
          <w:tcPr/>
          <w:p w:rsidR="00000000" w:rsidDel="00000000" w:rsidP="00000000" w:rsidRDefault="00000000" w:rsidRPr="00000000" w14:paraId="0000050E">
            <w:pPr>
              <w:rPr/>
            </w:pPr>
            <w:r w:rsidDel="00000000" w:rsidR="00000000" w:rsidRPr="00000000">
              <w:rPr>
                <w:rtl w:val="0"/>
              </w:rPr>
              <w:t xml:space="preserve">23</w:t>
            </w:r>
          </w:p>
        </w:tc>
        <w:tc>
          <w:tcPr/>
          <w:p w:rsidR="00000000" w:rsidDel="00000000" w:rsidP="00000000" w:rsidRDefault="00000000" w:rsidRPr="00000000" w14:paraId="0000050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11.03. Кумухский историко-краеведческий музей. В рамках мероприятий, посвященных Году Защитника Отечества  беседа с учащимися  о подвигах дагестанских женщин во время Великой Отечественной войны «Женщины-лачки в Великой Отечественной войне»</w:t>
            </w:r>
          </w:p>
        </w:tc>
        <w:tc>
          <w:tcPr/>
          <w:p w:rsidR="00000000" w:rsidDel="00000000" w:rsidP="00000000" w:rsidRDefault="00000000" w:rsidRPr="00000000" w14:paraId="00000518">
            <w:pPr>
              <w:rPr/>
            </w:pPr>
            <w:r w:rsidDel="00000000" w:rsidR="00000000" w:rsidRPr="00000000">
              <w:rPr>
                <w:rtl w:val="0"/>
              </w:rPr>
              <w:t xml:space="preserve">15</w:t>
            </w:r>
          </w:p>
        </w:tc>
        <w:tc>
          <w:tcPr/>
          <w:p w:rsidR="00000000" w:rsidDel="00000000" w:rsidP="00000000" w:rsidRDefault="00000000" w:rsidRPr="00000000" w14:paraId="0000051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1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11.03. Буйнакский музей боевой славы им.Ю.Акаева. Тематическая экскурсия «Герои Советского Союза морской лётчик Ю. Акаев, подводник М. Гаджиев и танкист А. Хуторянский» для  воспитанников ЦРР ДОУ №13 группы "Дети галактики" </w:t>
            </w:r>
          </w:p>
        </w:tc>
        <w:tc>
          <w:tcPr/>
          <w:p w:rsidR="00000000" w:rsidDel="00000000" w:rsidP="00000000" w:rsidRDefault="00000000" w:rsidRPr="00000000" w14:paraId="00000522">
            <w:pPr>
              <w:rPr/>
            </w:pPr>
            <w:r w:rsidDel="00000000" w:rsidR="00000000" w:rsidRPr="00000000">
              <w:rPr>
                <w:rtl w:val="0"/>
              </w:rPr>
              <w:t xml:space="preserve">38</w:t>
            </w:r>
          </w:p>
        </w:tc>
        <w:tc>
          <w:tcPr/>
          <w:p w:rsidR="00000000" w:rsidDel="00000000" w:rsidP="00000000" w:rsidRDefault="00000000" w:rsidRPr="00000000" w14:paraId="0000052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13.03. Буйнакский музей боевой славы им.Ю. Тематическая экскурсия « Герой Советского Союза морской лётчик Юсуп Акаев» для студентов 1-го курса Колледжа экономики и предпринимательства. </w:t>
            </w:r>
          </w:p>
        </w:tc>
        <w:tc>
          <w:tcPr/>
          <w:p w:rsidR="00000000" w:rsidDel="00000000" w:rsidP="00000000" w:rsidRDefault="00000000" w:rsidRPr="00000000" w14:paraId="0000052C">
            <w:pPr>
              <w:rPr/>
            </w:pPr>
            <w:r w:rsidDel="00000000" w:rsidR="00000000" w:rsidRPr="00000000">
              <w:rPr>
                <w:rtl w:val="0"/>
              </w:rPr>
              <w:t xml:space="preserve">19</w:t>
            </w:r>
          </w:p>
        </w:tc>
        <w:tc>
          <w:tcPr/>
          <w:p w:rsidR="00000000" w:rsidDel="00000000" w:rsidP="00000000" w:rsidRDefault="00000000" w:rsidRPr="00000000" w14:paraId="0000052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2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14.03. Кизлярский историко-краеведческий музей им.П.Багратиона. Для учащихся 8-10 классов СОШ №8 лекция «Никто не забыт, ничто не забыто». В ходе лектория демонстрировались кино и фото материалы, звучали стихи и песни.</w:t>
            </w:r>
          </w:p>
        </w:tc>
        <w:tc>
          <w:tcPr/>
          <w:p w:rsidR="00000000" w:rsidDel="00000000" w:rsidP="00000000" w:rsidRDefault="00000000" w:rsidRPr="00000000" w14:paraId="00000536">
            <w:pPr>
              <w:rPr/>
            </w:pPr>
            <w:r w:rsidDel="00000000" w:rsidR="00000000" w:rsidRPr="00000000">
              <w:rPr>
                <w:rtl w:val="0"/>
              </w:rPr>
              <w:t xml:space="preserve">70</w:t>
            </w:r>
          </w:p>
        </w:tc>
        <w:tc>
          <w:tcPr/>
          <w:p w:rsidR="00000000" w:rsidDel="00000000" w:rsidP="00000000" w:rsidRDefault="00000000" w:rsidRPr="00000000" w14:paraId="0000053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14.03. Дагогнинский историко-краеведческий музей.  Беседа с учащимися Аграрного колледжа  «Жить в мире с собой и другими».    Гостем мероприятия стал член Общественной палаты Фаталиев Сулейман Фаталиевич.</w:t>
            </w:r>
          </w:p>
        </w:tc>
        <w:tc>
          <w:tcPr/>
          <w:p w:rsidR="00000000" w:rsidDel="00000000" w:rsidP="00000000" w:rsidRDefault="00000000" w:rsidRPr="00000000" w14:paraId="00000540">
            <w:pPr>
              <w:rPr/>
            </w:pPr>
            <w:r w:rsidDel="00000000" w:rsidR="00000000" w:rsidRPr="00000000">
              <w:rPr>
                <w:rtl w:val="0"/>
              </w:rPr>
              <w:t xml:space="preserve">30</w:t>
            </w:r>
          </w:p>
        </w:tc>
        <w:tc>
          <w:tcPr/>
          <w:p w:rsidR="00000000" w:rsidDel="00000000" w:rsidP="00000000" w:rsidRDefault="00000000" w:rsidRPr="00000000" w14:paraId="0000054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7">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18.03. Гонодинский краеведческий музей. Для учащихся 8-х классов Гонодинской СОШ  лекция и просмотр документального фильма «Крымская весна», который рассказывает о причинах и ходе Крымской весны 2014 года, в результате которой Крым вернулся в состав России.</w:t>
            </w:r>
          </w:p>
        </w:tc>
        <w:tc>
          <w:tcPr/>
          <w:p w:rsidR="00000000" w:rsidDel="00000000" w:rsidP="00000000" w:rsidRDefault="00000000" w:rsidRPr="00000000" w14:paraId="0000054A">
            <w:pPr>
              <w:rPr/>
            </w:pPr>
            <w:r w:rsidDel="00000000" w:rsidR="00000000" w:rsidRPr="00000000">
              <w:rPr>
                <w:rtl w:val="0"/>
              </w:rPr>
              <w:t xml:space="preserve">18</w:t>
            </w:r>
          </w:p>
        </w:tc>
        <w:tc>
          <w:tcPr/>
          <w:p w:rsidR="00000000" w:rsidDel="00000000" w:rsidP="00000000" w:rsidRDefault="00000000" w:rsidRPr="00000000" w14:paraId="0000054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4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1">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18.03. Кизлярский историко-краеведческий музей им.П.Багратиона. Выездная лекция в Кизлярской гимназии №6 им. А.С.Пушкина «Никто не забыт, ничто не забыто» для учащихся 7-8-х классов.</w:t>
            </w:r>
          </w:p>
        </w:tc>
        <w:tc>
          <w:tcPr/>
          <w:p w:rsidR="00000000" w:rsidDel="00000000" w:rsidP="00000000" w:rsidRDefault="00000000" w:rsidRPr="00000000" w14:paraId="00000554">
            <w:pPr>
              <w:rPr/>
            </w:pPr>
            <w:r w:rsidDel="00000000" w:rsidR="00000000" w:rsidRPr="00000000">
              <w:rPr>
                <w:rtl w:val="0"/>
              </w:rPr>
              <w:t xml:space="preserve">70</w:t>
            </w:r>
          </w:p>
        </w:tc>
        <w:tc>
          <w:tcPr/>
          <w:p w:rsidR="00000000" w:rsidDel="00000000" w:rsidP="00000000" w:rsidRDefault="00000000" w:rsidRPr="00000000" w14:paraId="0000055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B">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19.03. Дагогнинский историко-краеведческий музей. С учащимися  9 класса СОШ №8 и с учащимися Детской школы искусств №2  беседа  «Одна страна, один народ», посвященные  годовщине присоединения Крыма к Российской Федерации.</w:t>
            </w:r>
          </w:p>
        </w:tc>
        <w:tc>
          <w:tcPr/>
          <w:p w:rsidR="00000000" w:rsidDel="00000000" w:rsidP="00000000" w:rsidRDefault="00000000" w:rsidRPr="00000000" w14:paraId="0000055E">
            <w:pPr>
              <w:rPr/>
            </w:pPr>
            <w:r w:rsidDel="00000000" w:rsidR="00000000" w:rsidRPr="00000000">
              <w:rPr>
                <w:rtl w:val="0"/>
              </w:rPr>
              <w:t xml:space="preserve">30</w:t>
            </w:r>
          </w:p>
        </w:tc>
        <w:tc>
          <w:tcPr/>
          <w:p w:rsidR="00000000" w:rsidDel="00000000" w:rsidP="00000000" w:rsidRDefault="00000000" w:rsidRPr="00000000" w14:paraId="0000055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17.03. Буйнакский музей боевой славы им.Ю.Акаева. В школе- интернат № 7 г. Буйнакска проведён урок мужества для учащихся 7-ых классов на тему истории нашего города в годы Великой Отечественной войны. </w:t>
            </w:r>
          </w:p>
        </w:tc>
        <w:tc>
          <w:tcPr/>
          <w:p w:rsidR="00000000" w:rsidDel="00000000" w:rsidP="00000000" w:rsidRDefault="00000000" w:rsidRPr="00000000" w14:paraId="00000568">
            <w:pPr>
              <w:rPr/>
            </w:pPr>
            <w:r w:rsidDel="00000000" w:rsidR="00000000" w:rsidRPr="00000000">
              <w:rPr>
                <w:rtl w:val="0"/>
              </w:rPr>
              <w:t xml:space="preserve">40</w:t>
            </w:r>
          </w:p>
        </w:tc>
        <w:tc>
          <w:tcPr/>
          <w:p w:rsidR="00000000" w:rsidDel="00000000" w:rsidP="00000000" w:rsidRDefault="00000000" w:rsidRPr="00000000" w14:paraId="0000056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6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18.03. Бежтинский краеведческий музей. Урок мужества о жертвах терроризма " Терроризм без  расписания " для учащихся  9 класса ХСОШ </w:t>
            </w:r>
          </w:p>
        </w:tc>
        <w:tc>
          <w:tcPr/>
          <w:p w:rsidR="00000000" w:rsidDel="00000000" w:rsidP="00000000" w:rsidRDefault="00000000" w:rsidRPr="00000000" w14:paraId="00000572">
            <w:pPr>
              <w:rPr/>
            </w:pPr>
            <w:r w:rsidDel="00000000" w:rsidR="00000000" w:rsidRPr="00000000">
              <w:rPr>
                <w:rtl w:val="0"/>
              </w:rPr>
              <w:t xml:space="preserve">11</w:t>
            </w:r>
          </w:p>
        </w:tc>
        <w:tc>
          <w:tcPr/>
          <w:p w:rsidR="00000000" w:rsidDel="00000000" w:rsidP="00000000" w:rsidRDefault="00000000" w:rsidRPr="00000000" w14:paraId="0000057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18.03. Н.Казанищенский краеведческий музей. Мероприятие, посвящённое воссоединению Крыма с Россией, прошло в формате караоке, где в начале был продемонстрирован документальный фильм, проведен флешмоб для учащихся Н.Казанищенской СОШ №2</w:t>
            </w:r>
          </w:p>
        </w:tc>
        <w:tc>
          <w:tcPr/>
          <w:p w:rsidR="00000000" w:rsidDel="00000000" w:rsidP="00000000" w:rsidRDefault="00000000" w:rsidRPr="00000000" w14:paraId="0000057C">
            <w:pPr>
              <w:rPr/>
            </w:pPr>
            <w:r w:rsidDel="00000000" w:rsidR="00000000" w:rsidRPr="00000000">
              <w:rPr>
                <w:rtl w:val="0"/>
              </w:rPr>
              <w:t xml:space="preserve">30</w:t>
            </w:r>
          </w:p>
        </w:tc>
        <w:tc>
          <w:tcPr/>
          <w:p w:rsidR="00000000" w:rsidDel="00000000" w:rsidP="00000000" w:rsidRDefault="00000000" w:rsidRPr="00000000" w14:paraId="0000057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7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18.03. Хасавюртовский историко-краеведческий музей. Беседа, посвященная воссоединению Крыма с Россией с учащимися   МКОУ “СОШ №4” г. Хасавюрт.  гостем мероприятия стал Давудгаджиев Махмуд Зиявдинович, главный специалист МКУ “Управление культуры, спорта и молодежной политики г. Хасавюрт”.</w:t>
            </w:r>
          </w:p>
        </w:tc>
        <w:tc>
          <w:tcPr/>
          <w:p w:rsidR="00000000" w:rsidDel="00000000" w:rsidP="00000000" w:rsidRDefault="00000000" w:rsidRPr="00000000" w14:paraId="00000586">
            <w:pPr>
              <w:rPr/>
            </w:pPr>
            <w:r w:rsidDel="00000000" w:rsidR="00000000" w:rsidRPr="00000000">
              <w:rPr>
                <w:rtl w:val="0"/>
              </w:rPr>
            </w:r>
          </w:p>
        </w:tc>
        <w:tc>
          <w:tcPr/>
          <w:p w:rsidR="00000000" w:rsidDel="00000000" w:rsidP="00000000" w:rsidRDefault="00000000" w:rsidRPr="00000000" w14:paraId="0000058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0" w:hRule="atLeast"/>
          <w:tblHeader w:val="0"/>
        </w:trPr>
        <w:tc>
          <w:tcPr>
            <w:vMerge w:val="continue"/>
          </w:tcPr>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18.03. Гунибский историко-краеведческий музей. Тематическая экскурсия для туристической группы    в день  Моряков – подводников «Моряки подводники -сила, мощь страны!».  </w:t>
            </w:r>
            <w:hyperlink r:id="rId18">
              <w:r w:rsidDel="00000000" w:rsidR="00000000" w:rsidRPr="00000000">
                <w:rPr>
                  <w:rFonts w:ascii="Times New Roman" w:cs="Times New Roman" w:eastAsia="Times New Roman" w:hAnsi="Times New Roman"/>
                  <w:color w:val="0000ff"/>
                  <w:sz w:val="24"/>
                  <w:szCs w:val="24"/>
                  <w:u w:val="single"/>
                  <w:rtl w:val="0"/>
                </w:rPr>
                <w:t xml:space="preserve">https://t.me/qfzcr6RQF7c4ZDhi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0">
            <w:pPr>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0000ff"/>
                  <w:sz w:val="24"/>
                  <w:szCs w:val="24"/>
                  <w:u w:val="single"/>
                  <w:rtl w:val="0"/>
                </w:rPr>
                <w:t xml:space="preserve">https://vk.com/gunibmuzey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9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2">
            <w:pPr>
              <w:rPr/>
            </w:pPr>
            <w:r w:rsidDel="00000000" w:rsidR="00000000" w:rsidRPr="00000000">
              <w:rPr>
                <w:rtl w:val="0"/>
              </w:rPr>
              <w:t xml:space="preserve">30</w:t>
            </w:r>
          </w:p>
        </w:tc>
        <w:tc>
          <w:tcPr/>
          <w:p w:rsidR="00000000" w:rsidDel="00000000" w:rsidP="00000000" w:rsidRDefault="00000000" w:rsidRPr="00000000" w14:paraId="0000059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97" w:hRule="atLeast"/>
          <w:tblHeader w:val="0"/>
        </w:trPr>
        <w:tc>
          <w:tcPr>
            <w:vMerge w:val="restart"/>
          </w:tcPr>
          <w:p w:rsidR="00000000" w:rsidDel="00000000" w:rsidP="00000000" w:rsidRDefault="00000000" w:rsidRPr="00000000" w14:paraId="0000059A">
            <w:pPr>
              <w:ind w:left="-120" w:right="-11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1.2.4. </w:t>
            </w:r>
          </w:p>
          <w:p w:rsidR="00000000" w:rsidDel="00000000" w:rsidP="00000000" w:rsidRDefault="00000000" w:rsidRPr="00000000" w14:paraId="0000059B">
            <w:pPr>
              <w:ind w:left="-120" w:right="-11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Реализация просветительских, патриотических и антитеррористических проектов в местах притяжения молодежи, в том числе во вновь создаваемых молодежных пространствах, включая места культуры и отдыха, площадки органов исполнительной власти Республики Дагестан. Использовать возможности федеральных и республиканских общественных, просветительских, военно-патриотических, волонтерских и антитеррористических проектов и организаций</w:t>
            </w:r>
            <w:r w:rsidDel="00000000" w:rsidR="00000000" w:rsidRPr="00000000">
              <w:rPr>
                <w:rFonts w:ascii="Times New Roman" w:cs="Times New Roman" w:eastAsia="Times New Roman" w:hAnsi="Times New Roman"/>
                <w:b w:val="1"/>
                <w:bCs w:val="1"/>
                <w:sz w:val="20"/>
                <w:szCs w:val="20"/>
                <w:vertAlign w:val="superscript"/>
              </w:rPr>
              <w:footnoteReference w:customMarkFollows="0" w:id="3"/>
            </w:r>
            <w:r w:rsidDel="00000000" w:rsidR="00000000" w:rsidRPr="00000000">
              <w:rPr>
                <w:rtl w:val="0"/>
              </w:rPr>
            </w:r>
          </w:p>
          <w:p w:rsidR="00000000" w:rsidDel="00000000" w:rsidP="00000000" w:rsidRDefault="00000000" w:rsidRPr="00000000" w14:paraId="0000059C">
            <w:pPr>
              <w:ind w:left="-120" w:right="-114" w:firstLine="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(уличные и выездные мероприятия)</w:t>
            </w:r>
          </w:p>
        </w:tc>
        <w:tc>
          <w:tcPr/>
          <w:p w:rsidR="00000000" w:rsidDel="00000000" w:rsidP="00000000" w:rsidRDefault="00000000" w:rsidRPr="00000000" w14:paraId="0000059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9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07" w:hRule="atLeast"/>
          <w:tblHeader w:val="0"/>
        </w:trPr>
        <w:tc>
          <w:tcPr>
            <w:vMerge w:val="continue"/>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A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93" w:hRule="atLeast"/>
          <w:tblHeader w:val="0"/>
        </w:trPr>
        <w:tc>
          <w:tcPr>
            <w:vMerge w:val="continue"/>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06" w:hRule="atLeast"/>
          <w:tblHeader w:val="0"/>
        </w:trPr>
        <w:tc>
          <w:tcPr>
            <w:vMerge w:val="continue"/>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B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51" w:hRule="atLeast"/>
          <w:tblHeader w:val="0"/>
        </w:trPr>
        <w:tc>
          <w:tcPr>
            <w:vMerge w:val="continue"/>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C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0"/>
            <w:tcBorders>
              <w:right w:color="000000" w:space="0" w:sz="4" w:val="single"/>
            </w:tcBorders>
            <w:shd w:fill="f2f2f2" w:val="clear"/>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13" w:right="-108"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1.3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w:t>
            </w:r>
          </w:p>
        </w:tc>
      </w:tr>
      <w:tr>
        <w:trPr>
          <w:cantSplit w:val="0"/>
          <w:trHeight w:val="776" w:hRule="atLeast"/>
          <w:tblHeader w:val="0"/>
        </w:trPr>
        <w:tc>
          <w:tcPr>
            <w:vMerge w:val="restart"/>
          </w:tcPr>
          <w:p w:rsidR="00000000" w:rsidDel="00000000" w:rsidP="00000000" w:rsidRDefault="00000000" w:rsidRPr="00000000" w14:paraId="000005D8">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1.3.1.1.</w:t>
            </w:r>
          </w:p>
          <w:p w:rsidR="00000000" w:rsidDel="00000000" w:rsidP="00000000" w:rsidRDefault="00000000" w:rsidRPr="00000000" w14:paraId="000005D9">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Проведение на базе образовательных организаций воспитательных и профилактических лекций, викторин, кинопоказов, показа театрализованных постановок, встреч с участием специалистов и преподавателей юридического профиля разъясняющие преступную сущность террористических, украинских националистических и неонацистских организаций</w:t>
            </w:r>
          </w:p>
          <w:p w:rsidR="00000000" w:rsidDel="00000000" w:rsidP="00000000" w:rsidRDefault="00000000" w:rsidRPr="00000000" w14:paraId="000005DA">
            <w:pPr>
              <w:ind w:left="-120" w:right="-109" w:firstLine="0"/>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5DB">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DF">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5E0">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5E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30" w:hRule="atLeast"/>
          <w:tblHeader w:val="0"/>
        </w:trPr>
        <w:tc>
          <w:tcPr>
            <w:vMerge w:val="continue"/>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5">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9">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5EA">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5E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EF">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3">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5F4">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5F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5F7">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0"/>
            <w:shd w:fill="f2f2f2" w:val="clear"/>
          </w:tcPr>
          <w:p w:rsidR="00000000" w:rsidDel="00000000" w:rsidP="00000000" w:rsidRDefault="00000000" w:rsidRPr="00000000" w14:paraId="000005F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В целях противодействия пропагандистскому воздействию на население, прежде всего молодежь новых субъектов Российской Федерации, обеспечить изучение </w:t>
            </w:r>
            <w:r w:rsidDel="00000000" w:rsidR="00000000" w:rsidRPr="00000000">
              <w:rPr>
                <w:rFonts w:ascii="Times New Roman" w:cs="Times New Roman" w:eastAsia="Times New Roman" w:hAnsi="Times New Roman"/>
                <w:sz w:val="18"/>
                <w:szCs w:val="18"/>
                <w:highlight w:val="yellow"/>
                <w:rtl w:val="0"/>
              </w:rPr>
              <w:t xml:space="preserve">библиотечных фондов</w:t>
            </w:r>
            <w:r w:rsidDel="00000000" w:rsidR="00000000" w:rsidRPr="00000000">
              <w:rPr>
                <w:rFonts w:ascii="Times New Roman" w:cs="Times New Roman" w:eastAsia="Times New Roman" w:hAnsi="Times New Roman"/>
                <w:sz w:val="18"/>
                <w:szCs w:val="18"/>
                <w:rtl w:val="0"/>
              </w:rPr>
              <w:t xml:space="preserve"> на предмет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w:t>
            </w:r>
          </w:p>
        </w:tc>
      </w:tr>
      <w:tr>
        <w:trPr>
          <w:cantSplit w:val="0"/>
          <w:tblHeader w:val="0"/>
        </w:trPr>
        <w:tc>
          <w:tcPr/>
          <w:p w:rsidR="00000000" w:rsidDel="00000000" w:rsidP="00000000" w:rsidRDefault="00000000" w:rsidRPr="00000000" w14:paraId="00000602">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Семинар-совещание «Анализ деятельности общедоступных библиотек Республики Дагестан по выявлению и изъятию изданий, содержащих информацию террористического, экстремистского и деструктивного характера, в том числе фальсифицирующую историю России»</w:t>
            </w:r>
          </w:p>
          <w:p w:rsidR="00000000" w:rsidDel="00000000" w:rsidP="00000000" w:rsidRDefault="00000000" w:rsidRPr="00000000" w14:paraId="00000603">
            <w:pPr>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604">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06">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07">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08">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09">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0A">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0B">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0C">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r>
      <w:tr>
        <w:trPr>
          <w:cantSplit w:val="0"/>
          <w:tblHeader w:val="0"/>
        </w:trPr>
        <w:tc>
          <w:tcPr>
            <w:gridSpan w:val="10"/>
            <w:shd w:fill="f2f2f2" w:val="clear"/>
          </w:tcPr>
          <w:p w:rsidR="00000000" w:rsidDel="00000000" w:rsidP="00000000" w:rsidRDefault="00000000" w:rsidRPr="00000000" w14:paraId="0000060D">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Для устранения причин и условий, способствующих вовлечению населения в террористическую деятельность:</w:t>
            </w:r>
          </w:p>
        </w:tc>
      </w:tr>
      <w:tr>
        <w:trPr>
          <w:cantSplit w:val="0"/>
          <w:tblHeader w:val="0"/>
        </w:trPr>
        <w:tc>
          <w:tcPr/>
          <w:p w:rsidR="00000000" w:rsidDel="00000000" w:rsidP="00000000" w:rsidRDefault="00000000" w:rsidRPr="00000000" w14:paraId="00000617">
            <w:pPr>
              <w:ind w:left="-12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1.5.2.</w:t>
            </w:r>
          </w:p>
          <w:p w:rsidR="00000000" w:rsidDel="00000000" w:rsidP="00000000" w:rsidRDefault="00000000" w:rsidRPr="00000000" w14:paraId="00000618">
            <w:pPr>
              <w:ind w:left="-12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Проведение передвижного культурно-просветительского проекта «Помним! Не забудем» в поддержку СВО (с проведением встреч, бесед, театрально-концертных мероприятий) </w:t>
            </w:r>
          </w:p>
          <w:p w:rsidR="00000000" w:rsidDel="00000000" w:rsidP="00000000" w:rsidRDefault="00000000" w:rsidRPr="00000000" w14:paraId="00000619">
            <w:pPr>
              <w:ind w:left="-120" w:firstLine="0"/>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61A">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1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2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2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p w:rsidR="00000000" w:rsidDel="00000000" w:rsidP="00000000" w:rsidRDefault="00000000" w:rsidRPr="00000000" w14:paraId="00000624">
            <w:pPr>
              <w:ind w:left="-98" w:right="-9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p>
        </w:tc>
        <w:tc>
          <w:tcPr/>
          <w:p w:rsidR="00000000" w:rsidDel="00000000" w:rsidP="00000000" w:rsidRDefault="00000000" w:rsidRPr="00000000" w14:paraId="00000625">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p w:rsidR="00000000" w:rsidDel="00000000" w:rsidP="00000000" w:rsidRDefault="00000000" w:rsidRPr="00000000" w14:paraId="00000626">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p>
        </w:tc>
        <w:tc>
          <w:tcPr/>
          <w:p w:rsidR="00000000" w:rsidDel="00000000" w:rsidP="00000000" w:rsidRDefault="00000000" w:rsidRPr="00000000" w14:paraId="00000627">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r>
          </w:p>
        </w:tc>
        <w:tc>
          <w:tcPr/>
          <w:p w:rsidR="00000000" w:rsidDel="00000000" w:rsidP="00000000" w:rsidRDefault="00000000" w:rsidRPr="00000000" w14:paraId="00000628">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w:t>
            </w:r>
          </w:p>
        </w:tc>
        <w:tc>
          <w:tcPr/>
          <w:p w:rsidR="00000000" w:rsidDel="00000000" w:rsidP="00000000" w:rsidRDefault="00000000" w:rsidRPr="00000000" w14:paraId="00000629">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p>
        </w:tc>
        <w:tc>
          <w:tcPr/>
          <w:p w:rsidR="00000000" w:rsidDel="00000000" w:rsidP="00000000" w:rsidRDefault="00000000" w:rsidRPr="00000000" w14:paraId="0000062A">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w:t>
            </w:r>
          </w:p>
        </w:tc>
        <w:tc>
          <w:tcPr/>
          <w:p w:rsidR="00000000" w:rsidDel="00000000" w:rsidP="00000000" w:rsidRDefault="00000000" w:rsidRPr="00000000" w14:paraId="0000062B">
            <w:pPr>
              <w:ind w:left="-109" w:right="-11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w:t>
            </w:r>
          </w:p>
        </w:tc>
        <w:tc>
          <w:tcPr/>
          <w:p w:rsidR="00000000" w:rsidDel="00000000" w:rsidP="00000000" w:rsidRDefault="00000000" w:rsidRPr="00000000" w14:paraId="0000062C">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w:t>
            </w:r>
          </w:p>
        </w:tc>
      </w:tr>
      <w:tr>
        <w:trPr>
          <w:cantSplit w:val="0"/>
          <w:trHeight w:val="466" w:hRule="atLeast"/>
          <w:tblHeader w:val="0"/>
        </w:trPr>
        <w:tc>
          <w:tcPr>
            <w:vMerge w:val="restart"/>
          </w:tcPr>
          <w:p w:rsidR="00000000" w:rsidDel="00000000" w:rsidP="00000000" w:rsidRDefault="00000000" w:rsidRPr="00000000" w14:paraId="0000062D">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1.5.3.</w:t>
            </w:r>
          </w:p>
          <w:p w:rsidR="00000000" w:rsidDel="00000000" w:rsidP="00000000" w:rsidRDefault="00000000" w:rsidRPr="00000000" w14:paraId="0000062E">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 волонтерских и патриотических движений, а также служб примирения (медиации) по разрешению конфликтных ситуаций</w:t>
            </w:r>
          </w:p>
          <w:p w:rsidR="00000000" w:rsidDel="00000000" w:rsidP="00000000" w:rsidRDefault="00000000" w:rsidRPr="00000000" w14:paraId="0000062F">
            <w:pPr>
              <w:ind w:left="-120" w:right="-109" w:firstLine="0"/>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630">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4">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35">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3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72" w:hRule="atLeast"/>
          <w:tblHeader w:val="0"/>
        </w:trPr>
        <w:tc>
          <w:tcPr>
            <w:vMerge w:val="continue"/>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A">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3E">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3F">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4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92" w:hRule="atLeast"/>
          <w:tblHeader w:val="0"/>
        </w:trPr>
        <w:tc>
          <w:tcPr>
            <w:vMerge w:val="continue"/>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4">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8">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49">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4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C">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E">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4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2">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53">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5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6">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44" w:hRule="atLeast"/>
          <w:tblHeader w:val="0"/>
        </w:trPr>
        <w:tc>
          <w:tcPr>
            <w:vMerge w:val="restart"/>
          </w:tcPr>
          <w:p w:rsidR="00000000" w:rsidDel="00000000" w:rsidP="00000000" w:rsidRDefault="00000000" w:rsidRPr="00000000" w14:paraId="0000065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Культурно-просветительский проект «Культура против террора!»</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658">
            <w:pPr>
              <w:jc w:val="center"/>
              <w:rPr>
                <w:rFonts w:ascii="Times New Roman" w:cs="Times New Roman" w:eastAsia="Times New Roman" w:hAnsi="Times New Roman"/>
                <w:i w:val="1"/>
                <w:iCs w:val="1"/>
                <w:sz w:val="18"/>
                <w:szCs w:val="18"/>
              </w:rPr>
            </w:pPr>
            <w:r w:rsidDel="00000000" w:rsidR="00000000" w:rsidRPr="00000000">
              <w:rPr>
                <w:rtl w:val="0"/>
              </w:rPr>
            </w:r>
          </w:p>
        </w:tc>
        <w:tc>
          <w:tcPr/>
          <w:p w:rsidR="00000000" w:rsidDel="00000000" w:rsidP="00000000" w:rsidRDefault="00000000" w:rsidRPr="00000000" w14:paraId="000006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15.01. Дагогнинский историко-краеведческий музей. Музейный  урок с учащимися 7 «Б» класса СОШ№5 «Мы дружбой народов сильны». На мероприятие был приглашен член Общественной палаты Фаталиев Сулейман Фаталиевич. просветительская беседа  о доброте, дружбе  и  толерантности. </w:t>
            </w:r>
          </w:p>
        </w:tc>
        <w:tc>
          <w:tcPr/>
          <w:p w:rsidR="00000000" w:rsidDel="00000000" w:rsidP="00000000" w:rsidRDefault="00000000" w:rsidRPr="00000000" w14:paraId="0000065A">
            <w:pPr>
              <w:rPr/>
            </w:pPr>
            <w:r w:rsidDel="00000000" w:rsidR="00000000" w:rsidRPr="00000000">
              <w:rPr>
                <w:rtl w:val="0"/>
              </w:rPr>
              <w:t xml:space="preserve">25</w:t>
            </w:r>
          </w:p>
        </w:tc>
        <w:tc>
          <w:tcPr/>
          <w:p w:rsidR="00000000" w:rsidDel="00000000" w:rsidP="00000000" w:rsidRDefault="00000000" w:rsidRPr="00000000" w14:paraId="0000065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5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1">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44" w:hRule="atLeast"/>
          <w:tblHeader w:val="0"/>
        </w:trPr>
        <w:tc>
          <w:tcPr>
            <w:vMerge w:val="continue"/>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25.01. Сулевкентский краеведческий музей. Музейный урок   " Пусть помнят живые , пусть знают потомки ", посвящённый 80-летию победы ВОВ для учащихся Сулевкентской СОШ </w:t>
            </w:r>
          </w:p>
        </w:tc>
        <w:tc>
          <w:tcPr/>
          <w:p w:rsidR="00000000" w:rsidDel="00000000" w:rsidP="00000000" w:rsidRDefault="00000000" w:rsidRPr="00000000" w14:paraId="00000664">
            <w:pPr>
              <w:rPr/>
            </w:pPr>
            <w:r w:rsidDel="00000000" w:rsidR="00000000" w:rsidRPr="00000000">
              <w:rPr>
                <w:rtl w:val="0"/>
              </w:rPr>
              <w:t xml:space="preserve">11</w:t>
            </w:r>
          </w:p>
        </w:tc>
        <w:tc>
          <w:tcPr/>
          <w:p w:rsidR="00000000" w:rsidDel="00000000" w:rsidP="00000000" w:rsidRDefault="00000000" w:rsidRPr="00000000" w14:paraId="0000066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B">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27.01. Гунибский историко-краеведческий музей.  открытие выставки   «Война. Блокада. Ленинград».</w:t>
            </w:r>
          </w:p>
          <w:p w:rsidR="00000000" w:rsidDel="00000000" w:rsidP="00000000" w:rsidRDefault="00000000" w:rsidRPr="00000000" w14:paraId="000006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Воспитанники ЦДО «Гуниб» и учащиеся Чох-Коммунской СОШ провели акцию «Блокадный хлеб».</w:t>
            </w:r>
          </w:p>
          <w:p w:rsidR="00000000" w:rsidDel="00000000" w:rsidP="00000000" w:rsidRDefault="00000000" w:rsidRPr="00000000" w14:paraId="000006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Урок в музее «Война. Блокада. Ленинград» для учащихся Чох-Коммунской СОШ</w:t>
            </w:r>
          </w:p>
        </w:tc>
        <w:tc>
          <w:tcPr/>
          <w:p w:rsidR="00000000" w:rsidDel="00000000" w:rsidP="00000000" w:rsidRDefault="00000000" w:rsidRPr="00000000" w14:paraId="00000670">
            <w:pPr>
              <w:rPr/>
            </w:pPr>
            <w:r w:rsidDel="00000000" w:rsidR="00000000" w:rsidRPr="00000000">
              <w:rPr>
                <w:rtl w:val="0"/>
              </w:rPr>
              <w:t xml:space="preserve">68</w:t>
            </w:r>
          </w:p>
        </w:tc>
        <w:tc>
          <w:tcPr/>
          <w:p w:rsidR="00000000" w:rsidDel="00000000" w:rsidP="00000000" w:rsidRDefault="00000000" w:rsidRPr="00000000" w14:paraId="0000067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7">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01.02. Гунибский историко-краеведческий музей. Урок в музее «Защитники Сталинграда», посвященный разгрому немецко-фашистских войск под Сталинградом для учащихся 10-11  классов  Хиндахской СОШ,  об участниках Сталинградской битвы, выходцах из Гунибского района. Были представлены фотографии участников Сталинградской битвы, провели презентацию.       </w:t>
            </w:r>
          </w:p>
          <w:p w:rsidR="00000000" w:rsidDel="00000000" w:rsidP="00000000" w:rsidRDefault="00000000" w:rsidRPr="00000000" w14:paraId="000006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Одним из защитников Сталинграда был уроженец селения Хиндах Гунибского района Шамиль Джамалудинович  Байсунгуров. О своем прадедушке рассказали  Хизриева Марьям - ученица 11 класса Хиндахской СОШ и Хизриев Идрис –ученик 10 класса Хиндахской СОШ.</w:t>
            </w:r>
          </w:p>
          <w:p w:rsidR="00000000" w:rsidDel="00000000" w:rsidP="00000000" w:rsidRDefault="00000000" w:rsidRPr="00000000" w14:paraId="000006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rFonts w:ascii="Times New Roman" w:cs="Times New Roman" w:eastAsia="Times New Roman" w:hAnsi="Times New Roman"/>
                  <w:color w:val="0000ff"/>
                  <w:sz w:val="24"/>
                  <w:szCs w:val="24"/>
                  <w:u w:val="single"/>
                  <w:rtl w:val="0"/>
                </w:rPr>
                <w:t xml:space="preserve">https://t.me/qfzcr6RQF7c4ZDhi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7C">
            <w:pPr>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0000ff"/>
                  <w:sz w:val="24"/>
                  <w:szCs w:val="24"/>
                  <w:u w:val="single"/>
                  <w:rtl w:val="0"/>
                </w:rPr>
                <w:t xml:space="preserve">https://vk.com/gunibmuzey</w:t>
              </w:r>
            </w:hyperlink>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67D">
            <w:pPr>
              <w:rPr/>
            </w:pPr>
            <w:r w:rsidDel="00000000" w:rsidR="00000000" w:rsidRPr="00000000">
              <w:rPr>
                <w:rtl w:val="0"/>
              </w:rPr>
              <w:t xml:space="preserve">11</w:t>
            </w:r>
          </w:p>
        </w:tc>
        <w:tc>
          <w:tcPr/>
          <w:p w:rsidR="00000000" w:rsidDel="00000000" w:rsidP="00000000" w:rsidRDefault="00000000" w:rsidRPr="00000000" w14:paraId="0000067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7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07.02. Бугленский краеведческий музей.  Музейный урок «Юные герои-антифашисты» для учащихся 6 класса Бугленской СОШ им.Ш.И.Шихсаидова . Познакомились с именами детей –героев – антифашистов г. Ростова –на – Дону, просмотр видеоролика «Юные герои большой войны».</w:t>
              <w:tab/>
            </w:r>
          </w:p>
        </w:tc>
        <w:tc>
          <w:tcPr/>
          <w:p w:rsidR="00000000" w:rsidDel="00000000" w:rsidP="00000000" w:rsidRDefault="00000000" w:rsidRPr="00000000" w14:paraId="00000687">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68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8E">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25.02. Музей им.А.Абу-Бакара.  С учащимися  КСОШ  беседа «Мы против террора».</w:t>
            </w:r>
          </w:p>
        </w:tc>
        <w:tc>
          <w:tcPr/>
          <w:p w:rsidR="00000000" w:rsidDel="00000000" w:rsidP="00000000" w:rsidRDefault="00000000" w:rsidRPr="00000000" w14:paraId="00000691">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69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8">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18.03. Бугленский краеведческий музей. Во дворе музея  прошел конкурс рисунков на асфальте «Мы против террора» среди учащихся Бугленской СОШ</w:t>
            </w:r>
          </w:p>
        </w:tc>
        <w:tc>
          <w:tcPr/>
          <w:p w:rsidR="00000000" w:rsidDel="00000000" w:rsidP="00000000" w:rsidRDefault="00000000" w:rsidRPr="00000000" w14:paraId="0000069B">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p w:rsidR="00000000" w:rsidDel="00000000" w:rsidP="00000000" w:rsidRDefault="00000000" w:rsidRPr="00000000" w14:paraId="0000069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9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A2">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0"/>
            <w:shd w:fill="e5b9b7" w:val="clear"/>
          </w:tcPr>
          <w:p w:rsidR="00000000" w:rsidDel="00000000" w:rsidP="00000000" w:rsidRDefault="00000000" w:rsidRPr="00000000" w14:paraId="000006A3">
            <w:pPr>
              <w:ind w:left="-109" w:right="-102"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 МЕРЫ АДРЕСНОЙ ПРОФИЛАКТИКИ</w:t>
            </w:r>
          </w:p>
          <w:p w:rsidR="00000000" w:rsidDel="00000000" w:rsidP="00000000" w:rsidRDefault="00000000" w:rsidRPr="00000000" w14:paraId="000006A4">
            <w:pPr>
              <w:ind w:left="-109" w:right="-102" w:firstLine="0"/>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gridSpan w:val="10"/>
            <w:shd w:fill="f2f2f2" w:val="clear"/>
          </w:tcPr>
          <w:p w:rsidR="00000000" w:rsidDel="00000000" w:rsidP="00000000" w:rsidRDefault="00000000" w:rsidRPr="00000000" w14:paraId="000006AE">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Для предупреждения вовлечения в террористическую деятельность </w:t>
            </w:r>
            <w:r w:rsidDel="00000000" w:rsidR="00000000" w:rsidRPr="00000000">
              <w:rPr>
                <w:rFonts w:ascii="Times New Roman" w:cs="Times New Roman" w:eastAsia="Times New Roman" w:hAnsi="Times New Roman"/>
                <w:sz w:val="20"/>
                <w:szCs w:val="20"/>
                <w:highlight w:val="yellow"/>
                <w:rtl w:val="0"/>
              </w:rPr>
              <w:t xml:space="preserve">иностранных граждан</w:t>
            </w:r>
            <w:r w:rsidDel="00000000" w:rsidR="00000000" w:rsidRPr="00000000">
              <w:rPr>
                <w:rFonts w:ascii="Times New Roman" w:cs="Times New Roman" w:eastAsia="Times New Roman" w:hAnsi="Times New Roman"/>
                <w:sz w:val="20"/>
                <w:szCs w:val="20"/>
                <w:rtl w:val="0"/>
              </w:rPr>
              <w:t xml:space="preserve">, прибывших в Российскую Федерацию для обучения, организовывать с участием представителей общественных и религиозных организаций, психологов,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духовно-нравственных ценностей. В ходе их проведения информировать об ответственности за участие и содействие террористическим организациям, разжигание социальной, национальной и религиозной розни, а также о правилах поведения в российском обществе</w:t>
            </w:r>
          </w:p>
          <w:p w:rsidR="00000000" w:rsidDel="00000000" w:rsidP="00000000" w:rsidRDefault="00000000" w:rsidRPr="00000000" w14:paraId="000006A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49" w:hRule="atLeast"/>
          <w:tblHeader w:val="0"/>
        </w:trPr>
        <w:tc>
          <w:tcPr>
            <w:vMerge w:val="restart"/>
          </w:tcPr>
          <w:p w:rsidR="00000000" w:rsidDel="00000000" w:rsidP="00000000" w:rsidRDefault="00000000" w:rsidRPr="00000000" w14:paraId="000006B9">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2.3.2. </w:t>
            </w:r>
          </w:p>
          <w:p w:rsidR="00000000" w:rsidDel="00000000" w:rsidP="00000000" w:rsidRDefault="00000000" w:rsidRPr="00000000" w14:paraId="000006BA">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Показы спектаклей, концертных программ, выставочных мероприятий для иностранных граждан, направленных на разъяснение традиционных российских духовно-нравственных ценностей</w:t>
            </w:r>
          </w:p>
        </w:tc>
        <w:tc>
          <w:tcPr/>
          <w:p w:rsidR="00000000" w:rsidDel="00000000" w:rsidP="00000000" w:rsidRDefault="00000000" w:rsidRPr="00000000" w14:paraId="000006BB">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C">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BD">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B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BF">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C0">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C1">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C2">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C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56" w:hRule="atLeast"/>
          <w:tblHeader w:val="0"/>
        </w:trPr>
        <w:tc>
          <w:tcPr>
            <w:vMerge w:val="continue"/>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5">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6">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C7">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C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9">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CA">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CB">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CC">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C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CF">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0">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D1">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D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D3">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D4">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D5">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D6">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D7">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0"/>
            <w:shd w:fill="f2f2f2" w:val="clear"/>
          </w:tcPr>
          <w:p w:rsidR="00000000" w:rsidDel="00000000" w:rsidP="00000000" w:rsidRDefault="00000000" w:rsidRPr="00000000" w14:paraId="000006D8">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В рамках социализации и интеграции в российское общество </w:t>
            </w:r>
            <w:r w:rsidDel="00000000" w:rsidR="00000000" w:rsidRPr="00000000">
              <w:rPr>
                <w:rFonts w:ascii="Times New Roman" w:cs="Times New Roman" w:eastAsia="Times New Roman" w:hAnsi="Times New Roman"/>
                <w:sz w:val="20"/>
                <w:szCs w:val="20"/>
                <w:highlight w:val="yellow"/>
                <w:rtl w:val="0"/>
              </w:rPr>
              <w:t xml:space="preserve">жителей новых субъектов</w:t>
            </w:r>
            <w:r w:rsidDel="00000000" w:rsidR="00000000" w:rsidRPr="00000000">
              <w:rPr>
                <w:rFonts w:ascii="Times New Roman" w:cs="Times New Roman" w:eastAsia="Times New Roman" w:hAnsi="Times New Roman"/>
                <w:sz w:val="20"/>
                <w:szCs w:val="20"/>
                <w:rtl w:val="0"/>
              </w:rPr>
              <w:t xml:space="preserve"> Российской Федерации обеспечивать на регулярной основе привлечение их к волонтерской и иной социально полезной деятельности, способствующей привитию им традиционных российских духовно-нравственных ценностей</w:t>
            </w:r>
          </w:p>
          <w:p w:rsidR="00000000" w:rsidDel="00000000" w:rsidP="00000000" w:rsidRDefault="00000000" w:rsidRPr="00000000" w14:paraId="000006D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38" w:hRule="atLeast"/>
          <w:tblHeader w:val="0"/>
        </w:trPr>
        <w:tc>
          <w:tcPr>
            <w:vMerge w:val="restart"/>
          </w:tcPr>
          <w:p w:rsidR="00000000" w:rsidDel="00000000" w:rsidP="00000000" w:rsidRDefault="00000000" w:rsidRPr="00000000" w14:paraId="000006E3">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Посещение летних лагерей отдыха, </w:t>
            </w:r>
          </w:p>
          <w:p w:rsidR="00000000" w:rsidDel="00000000" w:rsidP="00000000" w:rsidRDefault="00000000" w:rsidRPr="00000000" w14:paraId="000006E4">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где размещены дети из новых и приграничных с Украиной регионов: проведение концертов, показов спектаклей, выставочных экспозиций и мастер-классов, направленных на воспитание неприятия идеологии терроризма, укрепление патриотизма и традиционных духовно-нравственных ценностей</w:t>
            </w:r>
          </w:p>
        </w:tc>
        <w:tc>
          <w:tcPr/>
          <w:p w:rsidR="00000000" w:rsidDel="00000000" w:rsidP="00000000" w:rsidRDefault="00000000" w:rsidRPr="00000000" w14:paraId="000006E5">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6">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E7">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E8">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E9">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EA">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E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C">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ED">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r>
      <w:tr>
        <w:trPr>
          <w:cantSplit w:val="0"/>
          <w:tblHeader w:val="0"/>
        </w:trPr>
        <w:tc>
          <w:tcPr>
            <w:vMerge w:val="continue"/>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EF">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0">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F1">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F2">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F3">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F4">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F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6F6">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6F7">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r>
      <w:tr>
        <w:trPr>
          <w:cantSplit w:val="0"/>
          <w:tblHeader w:val="0"/>
        </w:trPr>
        <w:tc>
          <w:tcPr/>
          <w:p w:rsidR="00000000" w:rsidDel="00000000" w:rsidP="00000000" w:rsidRDefault="00000000" w:rsidRPr="00000000" w14:paraId="000006F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p w:rsidR="00000000" w:rsidDel="00000000" w:rsidP="00000000" w:rsidRDefault="00000000" w:rsidRPr="00000000" w14:paraId="000006F9">
            <w:pPr>
              <w:ind w:left="-98" w:right="-9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p>
        </w:tc>
        <w:tc>
          <w:tcPr/>
          <w:p w:rsidR="00000000" w:rsidDel="00000000" w:rsidP="00000000" w:rsidRDefault="00000000" w:rsidRPr="00000000" w14:paraId="000006FA">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p w:rsidR="00000000" w:rsidDel="00000000" w:rsidP="00000000" w:rsidRDefault="00000000" w:rsidRPr="00000000" w14:paraId="000006FB">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p>
        </w:tc>
        <w:tc>
          <w:tcPr/>
          <w:p w:rsidR="00000000" w:rsidDel="00000000" w:rsidP="00000000" w:rsidRDefault="00000000" w:rsidRPr="00000000" w14:paraId="000006FC">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r>
          </w:p>
        </w:tc>
        <w:tc>
          <w:tcPr/>
          <w:p w:rsidR="00000000" w:rsidDel="00000000" w:rsidP="00000000" w:rsidRDefault="00000000" w:rsidRPr="00000000" w14:paraId="000006FD">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w:t>
            </w:r>
          </w:p>
        </w:tc>
        <w:tc>
          <w:tcPr/>
          <w:p w:rsidR="00000000" w:rsidDel="00000000" w:rsidP="00000000" w:rsidRDefault="00000000" w:rsidRPr="00000000" w14:paraId="000006FE">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p>
        </w:tc>
        <w:tc>
          <w:tcPr/>
          <w:p w:rsidR="00000000" w:rsidDel="00000000" w:rsidP="00000000" w:rsidRDefault="00000000" w:rsidRPr="00000000" w14:paraId="000006FF">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w:t>
            </w:r>
          </w:p>
        </w:tc>
        <w:tc>
          <w:tcPr/>
          <w:p w:rsidR="00000000" w:rsidDel="00000000" w:rsidP="00000000" w:rsidRDefault="00000000" w:rsidRPr="00000000" w14:paraId="00000700">
            <w:pPr>
              <w:ind w:left="-109" w:right="-11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w:t>
            </w:r>
          </w:p>
        </w:tc>
        <w:tc>
          <w:tcPr/>
          <w:p w:rsidR="00000000" w:rsidDel="00000000" w:rsidP="00000000" w:rsidRDefault="00000000" w:rsidRPr="00000000" w14:paraId="00000701">
            <w:pPr>
              <w:ind w:left="-109" w:right="-102"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w:t>
            </w:r>
          </w:p>
        </w:tc>
      </w:tr>
      <w:tr>
        <w:trPr>
          <w:cantSplit w:val="0"/>
          <w:tblHeader w:val="0"/>
        </w:trPr>
        <w:tc>
          <w:tcPr>
            <w:vMerge w:val="restart"/>
          </w:tcPr>
          <w:p w:rsidR="00000000" w:rsidDel="00000000" w:rsidP="00000000" w:rsidRDefault="00000000" w:rsidRPr="00000000" w14:paraId="00000702">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Привлечение детей из новых и приграничных c Украиной регионов к культурно-просветительским мероприятиям, в том числе в рамках Новогодних каникул</w:t>
            </w:r>
          </w:p>
        </w:tc>
        <w:tc>
          <w:tcPr/>
          <w:p w:rsidR="00000000" w:rsidDel="00000000" w:rsidP="00000000" w:rsidRDefault="00000000" w:rsidRPr="00000000" w14:paraId="0000070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4">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05">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06">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07">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08">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0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A">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0B">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r>
      <w:tr>
        <w:trPr>
          <w:cantSplit w:val="0"/>
          <w:tblHeader w:val="0"/>
        </w:trPr>
        <w:tc>
          <w:tcPr>
            <w:vMerge w:val="continue"/>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D">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0E">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0F">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10">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11">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12">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1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14">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15">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r>
      <w:tr>
        <w:trPr>
          <w:cantSplit w:val="0"/>
          <w:tblHeader w:val="0"/>
        </w:trPr>
        <w:tc>
          <w:tcPr>
            <w:gridSpan w:val="10"/>
            <w:shd w:fill="f2f2f2" w:val="clear"/>
          </w:tcPr>
          <w:p w:rsidR="00000000" w:rsidDel="00000000" w:rsidP="00000000" w:rsidRDefault="00000000" w:rsidRPr="00000000" w14:paraId="00000716">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В целях формирования антитеррористического мировоззрения у </w:t>
            </w:r>
            <w:r w:rsidDel="00000000" w:rsidR="00000000" w:rsidRPr="00000000">
              <w:rPr>
                <w:rFonts w:ascii="Times New Roman" w:cs="Times New Roman" w:eastAsia="Times New Roman" w:hAnsi="Times New Roman"/>
                <w:sz w:val="20"/>
                <w:szCs w:val="20"/>
                <w:highlight w:val="yellow"/>
                <w:rtl w:val="0"/>
              </w:rPr>
              <w:t xml:space="preserve">молодежи, состоящей на различных формах учета</w:t>
            </w:r>
            <w:r w:rsidDel="00000000" w:rsidR="00000000" w:rsidRPr="00000000">
              <w:rPr>
                <w:rFonts w:ascii="Times New Roman" w:cs="Times New Roman" w:eastAsia="Times New Roman" w:hAnsi="Times New Roman"/>
                <w:sz w:val="20"/>
                <w:szCs w:val="20"/>
                <w:rtl w:val="0"/>
              </w:rPr>
              <w:t xml:space="preserve">, на регулярной основе в рамках проводимой с ними профилактической работы с задействованием представителей общественных, спортивных и религиозных организаций, психологов разъяснять преступную сущность терроризма и прививать традиционные российские духовно-нравственные ценности. Организовывать привлечение лиц данной категории к волонтерской, военно-патриотической и иной социально полезной активности, способствующей привитию традиционных российских духовно-нравственных ценностей, а также обеспечивать охват общественно-политическими, воспитательными, просветительскими, культурными, досуговыми и спортивными мероприятиями</w:t>
            </w:r>
          </w:p>
        </w:tc>
      </w:tr>
      <w:tr>
        <w:trPr>
          <w:cantSplit w:val="0"/>
          <w:tblHeader w:val="0"/>
        </w:trPr>
        <w:tc>
          <w:tcPr/>
          <w:p w:rsidR="00000000" w:rsidDel="00000000" w:rsidP="00000000" w:rsidRDefault="00000000" w:rsidRPr="00000000" w14:paraId="00000720">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2.8.2. </w:t>
            </w:r>
          </w:p>
          <w:p w:rsidR="00000000" w:rsidDel="00000000" w:rsidP="00000000" w:rsidRDefault="00000000" w:rsidRPr="00000000" w14:paraId="00000721">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Реализация проекта «Новая жизнь»: творческая лаборатория, направленная на социализацию детей и молодежи группы риска</w:t>
            </w:r>
          </w:p>
        </w:tc>
        <w:tc>
          <w:tcPr/>
          <w:p w:rsidR="00000000" w:rsidDel="00000000" w:rsidP="00000000" w:rsidRDefault="00000000" w:rsidRPr="00000000" w14:paraId="00000722">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A">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93" w:hRule="atLeast"/>
          <w:tblHeader w:val="0"/>
        </w:trPr>
        <w:tc>
          <w:tcPr>
            <w:vMerge w:val="restart"/>
          </w:tcPr>
          <w:p w:rsidR="00000000" w:rsidDel="00000000" w:rsidP="00000000" w:rsidRDefault="00000000" w:rsidRPr="00000000" w14:paraId="0000072B">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2.8.3. </w:t>
            </w:r>
          </w:p>
          <w:p w:rsidR="00000000" w:rsidDel="00000000" w:rsidP="00000000" w:rsidRDefault="00000000" w:rsidRPr="00000000" w14:paraId="0000072C">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Привлечение детей группы риска к культурно-просветительским мероприятиям в целях обеспечения их культурного досуга, в том числе в рамках Новогодних праздников</w:t>
            </w:r>
          </w:p>
        </w:tc>
        <w:tc>
          <w:tcPr/>
          <w:p w:rsidR="00000000" w:rsidDel="00000000" w:rsidP="00000000" w:rsidRDefault="00000000" w:rsidRPr="00000000" w14:paraId="0000072D">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2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12" w:hRule="atLeast"/>
          <w:tblHeader w:val="0"/>
        </w:trPr>
        <w:tc>
          <w:tcPr>
            <w:vMerge w:val="continue"/>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7">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3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1">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B">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4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754">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2.8.4. </w:t>
            </w:r>
          </w:p>
          <w:p w:rsidR="00000000" w:rsidDel="00000000" w:rsidP="00000000" w:rsidRDefault="00000000" w:rsidRPr="00000000" w14:paraId="00000755">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Проведение культурно-просветительского проекта «Я выбираю мир!» в муниципальных образованиях в повышенным уровнем террористической активности</w:t>
            </w:r>
          </w:p>
        </w:tc>
        <w:tc>
          <w:tcPr/>
          <w:p w:rsidR="00000000" w:rsidDel="00000000" w:rsidP="00000000" w:rsidRDefault="00000000" w:rsidRPr="00000000" w14:paraId="00000756">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5E">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0"/>
            <w:shd w:fill="e5b9b7" w:val="clear"/>
          </w:tcPr>
          <w:p w:rsidR="00000000" w:rsidDel="00000000" w:rsidP="00000000" w:rsidRDefault="00000000" w:rsidRPr="00000000" w14:paraId="0000075F">
            <w:pPr>
              <w:ind w:left="-109" w:right="-102"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 МЕРЫ ИНДИВИДУАЛЬНОЙ ПРОФИЛАКТИКИ</w:t>
            </w:r>
          </w:p>
          <w:p w:rsidR="00000000" w:rsidDel="00000000" w:rsidP="00000000" w:rsidRDefault="00000000" w:rsidRPr="00000000" w14:paraId="00000760">
            <w:pPr>
              <w:ind w:left="-109" w:right="-102" w:firstLine="0"/>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gridSpan w:val="10"/>
            <w:shd w:fill="f2f2f2" w:val="clear"/>
          </w:tcPr>
          <w:p w:rsidR="00000000" w:rsidDel="00000000" w:rsidP="00000000" w:rsidRDefault="00000000" w:rsidRPr="00000000" w14:paraId="0000076A">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3.1.В целях создания условий для осознанного (деятельного) отказа от участия в террористической деятельности </w:t>
            </w:r>
            <w:r w:rsidDel="00000000" w:rsidR="00000000" w:rsidRPr="00000000">
              <w:rPr>
                <w:rFonts w:ascii="Times New Roman" w:cs="Times New Roman" w:eastAsia="Times New Roman" w:hAnsi="Times New Roman"/>
                <w:sz w:val="20"/>
                <w:szCs w:val="20"/>
                <w:highlight w:val="yellow"/>
                <w:rtl w:val="0"/>
              </w:rPr>
              <w:t xml:space="preserve">лиц, осужденных за совершение преступлений</w:t>
            </w:r>
            <w:r w:rsidDel="00000000" w:rsidR="00000000" w:rsidRPr="00000000">
              <w:rPr>
                <w:rFonts w:ascii="Times New Roman" w:cs="Times New Roman" w:eastAsia="Times New Roman" w:hAnsi="Times New Roman"/>
                <w:sz w:val="20"/>
                <w:szCs w:val="20"/>
                <w:rtl w:val="0"/>
              </w:rPr>
              <w:t xml:space="preserve"> террористической направленности, обеспечивать привлечение психологов, членов семей, представителей общественных и религиозных организаций к проведению с ними информационно-просветительских и воспитательных мероприятий по разъяснению традиционных российских духовно-нравственных ценностей, общественной опасности терроризма, бесперспективности террористических методов борьбы, правовой и моральной ответственности за участие в деятельности террористических организаций. Обеспечивать включение мероприятий по формированию антитеррористического мировоззрения в воспитательную работу в рамках пенитенциарной пробации</w:t>
            </w:r>
          </w:p>
        </w:tc>
      </w:tr>
      <w:tr>
        <w:trPr>
          <w:cantSplit w:val="0"/>
          <w:tblHeader w:val="0"/>
        </w:trPr>
        <w:tc>
          <w:tcPr/>
          <w:p w:rsidR="00000000" w:rsidDel="00000000" w:rsidP="00000000" w:rsidRDefault="00000000" w:rsidRPr="00000000" w14:paraId="00000774">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3.1.2. </w:t>
            </w:r>
          </w:p>
          <w:p w:rsidR="00000000" w:rsidDel="00000000" w:rsidP="00000000" w:rsidRDefault="00000000" w:rsidRPr="00000000" w14:paraId="00000775">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Проведение культурно-просветительских мероприятий для лиц, находящихся на учете в УФСИН РФ по РД и отбывающих наказания в учреждениях исправительной системы, придерживающихся экстремистской и террористической идеологии (с выездом в учреждения УФСИН РФ по РД и на стационаре) – в рамках отдельного межведомственного соглашения</w:t>
            </w:r>
          </w:p>
        </w:tc>
        <w:tc>
          <w:tcPr/>
          <w:p w:rsidR="00000000" w:rsidDel="00000000" w:rsidP="00000000" w:rsidRDefault="00000000" w:rsidRPr="00000000" w14:paraId="00000776">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7">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78">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79">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7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7B">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7C">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7D">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7E">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r>
      <w:tr>
        <w:trPr>
          <w:cantSplit w:val="0"/>
          <w:tblHeader w:val="0"/>
        </w:trPr>
        <w:tc>
          <w:tcPr>
            <w:gridSpan w:val="10"/>
            <w:shd w:fill="e5b9b7" w:val="clear"/>
          </w:tcPr>
          <w:p w:rsidR="00000000" w:rsidDel="00000000" w:rsidP="00000000" w:rsidRDefault="00000000" w:rsidRPr="00000000" w14:paraId="0000077F">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4. МЕРЫ ИНФОРМАЦИОННО-ПРОПАГАНДИСТСКОГО (РАЗЪЯСНИТЕЛЬНОГО) ХАРАКТЕРА </w:t>
            </w:r>
          </w:p>
          <w:p w:rsidR="00000000" w:rsidDel="00000000" w:rsidP="00000000" w:rsidRDefault="00000000" w:rsidRPr="00000000" w14:paraId="00000780">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И ЗАЩИТЫ ИНФОРМАЦИОННОГО ПРОСТРАНСТВА РОССИЙСКОЙ ФЕДЕРАЦИИ ОТ ИДЕОЛОГИИ ТЕРРОРИЗМА</w:t>
            </w:r>
          </w:p>
        </w:tc>
      </w:tr>
      <w:tr>
        <w:trPr>
          <w:cantSplit w:val="0"/>
          <w:tblHeader w:val="0"/>
        </w:trPr>
        <w:tc>
          <w:tcPr/>
          <w:p w:rsidR="00000000" w:rsidDel="00000000" w:rsidP="00000000" w:rsidRDefault="00000000" w:rsidRPr="00000000" w14:paraId="0000078A">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4.1.1.2. </w:t>
            </w:r>
          </w:p>
          <w:p w:rsidR="00000000" w:rsidDel="00000000" w:rsidP="00000000" w:rsidRDefault="00000000" w:rsidRPr="00000000" w14:paraId="0000078B">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Создание и распространение медиаконтента в информационно-телекоммуникационной сети Интернет», включая популярные у целевых аудиторий РД информационные каналы в социальных сетях, мессенджерах и видеохостингах</w:t>
            </w:r>
          </w:p>
          <w:p w:rsidR="00000000" w:rsidDel="00000000" w:rsidP="00000000" w:rsidRDefault="00000000" w:rsidRPr="00000000" w14:paraId="0000078C">
            <w:pPr>
              <w:ind w:left="-120" w:right="-10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 том числе с привлечением Центра управления регионом Республики Дагестан, а также блогеров, популярных представителей спортивной и творческой среды, имеющих значительную ориентированную на них аудиторию среди молодежи и мигрантов)</w:t>
            </w:r>
          </w:p>
        </w:tc>
        <w:tc>
          <w:tcPr/>
          <w:p w:rsidR="00000000" w:rsidDel="00000000" w:rsidP="00000000" w:rsidRDefault="00000000" w:rsidRPr="00000000" w14:paraId="0000078D">
            <w:pPr>
              <w:jc w:val="center"/>
              <w:rPr>
                <w:rFonts w:ascii="Times New Roman" w:cs="Times New Roman" w:eastAsia="Times New Roman" w:hAnsi="Times New Roman"/>
                <w:i w:val="1"/>
                <w:iCs w:val="1"/>
                <w:color w:val="a6a6a6"/>
                <w:sz w:val="20"/>
                <w:szCs w:val="20"/>
              </w:rPr>
            </w:pPr>
            <w:r w:rsidDel="00000000" w:rsidR="00000000" w:rsidRPr="00000000">
              <w:rPr>
                <w:rFonts w:ascii="Times New Roman" w:cs="Times New Roman" w:eastAsia="Times New Roman" w:hAnsi="Times New Roman"/>
                <w:i w:val="1"/>
                <w:iCs w:val="1"/>
                <w:color w:val="a6a6a6"/>
                <w:sz w:val="20"/>
                <w:szCs w:val="20"/>
                <w:rtl w:val="0"/>
              </w:rPr>
              <w:t xml:space="preserve">Количество созданных и распространенных материалов, их название; название аккаунтов, где размещены; лица и организации привлеченные к созданию материалов (в случае  привлечения</w:t>
            </w:r>
            <w:r w:rsidDel="00000000" w:rsidR="00000000" w:rsidRPr="00000000">
              <w:rPr>
                <w:i w:val="1"/>
                <w:iCs w:val="1"/>
                <w:color w:val="a6a6a6"/>
                <w:rtl w:val="0"/>
              </w:rPr>
              <w:t xml:space="preserve"> </w:t>
            </w:r>
            <w:r w:rsidDel="00000000" w:rsidR="00000000" w:rsidRPr="00000000">
              <w:rPr>
                <w:rFonts w:ascii="Times New Roman" w:cs="Times New Roman" w:eastAsia="Times New Roman" w:hAnsi="Times New Roman"/>
                <w:i w:val="1"/>
                <w:iCs w:val="1"/>
                <w:color w:val="a6a6a6"/>
                <w:sz w:val="20"/>
                <w:szCs w:val="20"/>
                <w:rtl w:val="0"/>
              </w:rPr>
              <w:t xml:space="preserve">блогеров, популярных представителей спортивной и творческой среды)</w:t>
            </w:r>
          </w:p>
        </w:tc>
        <w:tc>
          <w:tcPr/>
          <w:p w:rsidR="00000000" w:rsidDel="00000000" w:rsidP="00000000" w:rsidRDefault="00000000" w:rsidRPr="00000000" w14:paraId="0000078E">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8F">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0">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1">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2">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3">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4">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5">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r>
      <w:tr>
        <w:trPr>
          <w:cantSplit w:val="0"/>
          <w:tblHeader w:val="0"/>
        </w:trPr>
        <w:tc>
          <w:tcPr/>
          <w:p w:rsidR="00000000" w:rsidDel="00000000" w:rsidP="00000000" w:rsidRDefault="00000000" w:rsidRPr="00000000" w14:paraId="00000796">
            <w:pPr>
              <w:ind w:left="-120" w:right="-109" w:firstLine="0"/>
              <w:jc w:val="center"/>
              <w:rPr>
                <w:rFonts w:ascii="Times New Roman" w:cs="Times New Roman" w:eastAsia="Times New Roman" w:hAnsi="Times New Roman"/>
                <w:b w:val="1"/>
                <w:bCs w:val="1"/>
                <w:sz w:val="20"/>
                <w:szCs w:val="20"/>
                <w:highlight w:val="yellow"/>
              </w:rPr>
            </w:pPr>
            <w:r w:rsidDel="00000000" w:rsidR="00000000" w:rsidRPr="00000000">
              <w:rPr>
                <w:rFonts w:ascii="Times New Roman" w:cs="Times New Roman" w:eastAsia="Times New Roman" w:hAnsi="Times New Roman"/>
                <w:b w:val="1"/>
                <w:bCs w:val="1"/>
                <w:sz w:val="20"/>
                <w:szCs w:val="20"/>
                <w:highlight w:val="yellow"/>
                <w:rtl w:val="0"/>
              </w:rPr>
              <w:t xml:space="preserve">Пункт 4.1.3.2. </w:t>
            </w:r>
          </w:p>
          <w:p w:rsidR="00000000" w:rsidDel="00000000" w:rsidP="00000000" w:rsidRDefault="00000000" w:rsidRPr="00000000" w14:paraId="00000797">
            <w:pPr>
              <w:ind w:left="-120" w:right="-109" w:firstLine="0"/>
              <w:jc w:val="center"/>
              <w:rPr>
                <w:rFonts w:ascii="Times New Roman" w:cs="Times New Roman" w:eastAsia="Times New Roman" w:hAnsi="Times New Roman"/>
                <w:b w:val="1"/>
                <w:bCs w:val="1"/>
                <w:sz w:val="20"/>
                <w:szCs w:val="20"/>
                <w:highlight w:val="yellow"/>
                <w:u w:val="single"/>
              </w:rPr>
            </w:pPr>
            <w:r w:rsidDel="00000000" w:rsidR="00000000" w:rsidRPr="00000000">
              <w:rPr>
                <w:rFonts w:ascii="Times New Roman" w:cs="Times New Roman" w:eastAsia="Times New Roman" w:hAnsi="Times New Roman"/>
                <w:b w:val="1"/>
                <w:bCs w:val="1"/>
                <w:sz w:val="20"/>
                <w:szCs w:val="20"/>
                <w:highlight w:val="yellow"/>
                <w:rtl w:val="0"/>
              </w:rPr>
              <w:t xml:space="preserve">Направление созданных антитеррористических материалов для включения в электронную базу антитеррористических материалов</w:t>
            </w:r>
            <w:r w:rsidDel="00000000" w:rsidR="00000000" w:rsidRPr="00000000">
              <w:rPr>
                <w:rtl w:val="0"/>
              </w:rPr>
            </w:r>
          </w:p>
        </w:tc>
        <w:tc>
          <w:tcPr/>
          <w:p w:rsidR="00000000" w:rsidDel="00000000" w:rsidP="00000000" w:rsidRDefault="00000000" w:rsidRPr="00000000" w14:paraId="00000798">
            <w:pPr>
              <w:jc w:val="center"/>
              <w:rPr>
                <w:rFonts w:ascii="Times New Roman" w:cs="Times New Roman" w:eastAsia="Times New Roman" w:hAnsi="Times New Roman"/>
                <w:i w:val="1"/>
                <w:iCs w:val="1"/>
                <w:color w:val="a6a6a6"/>
                <w:sz w:val="20"/>
                <w:szCs w:val="20"/>
              </w:rPr>
            </w:pPr>
            <w:r w:rsidDel="00000000" w:rsidR="00000000" w:rsidRPr="00000000">
              <w:rPr>
                <w:rFonts w:ascii="Times New Roman" w:cs="Times New Roman" w:eastAsia="Times New Roman" w:hAnsi="Times New Roman"/>
                <w:i w:val="1"/>
                <w:iCs w:val="1"/>
                <w:color w:val="a6a6a6"/>
                <w:sz w:val="20"/>
                <w:szCs w:val="20"/>
                <w:rtl w:val="0"/>
              </w:rPr>
              <w:t xml:space="preserve">Количество направленных материалов, </w:t>
            </w:r>
          </w:p>
          <w:p w:rsidR="00000000" w:rsidDel="00000000" w:rsidP="00000000" w:rsidRDefault="00000000" w:rsidRPr="00000000" w14:paraId="00000799">
            <w:pPr>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i w:val="1"/>
                <w:iCs w:val="1"/>
                <w:color w:val="a6a6a6"/>
                <w:sz w:val="20"/>
                <w:szCs w:val="20"/>
                <w:rtl w:val="0"/>
              </w:rPr>
              <w:t xml:space="preserve">куда направлены</w:t>
            </w:r>
            <w:r w:rsidDel="00000000" w:rsidR="00000000" w:rsidRPr="00000000">
              <w:rPr>
                <w:rtl w:val="0"/>
              </w:rPr>
            </w:r>
          </w:p>
        </w:tc>
        <w:tc>
          <w:tcPr/>
          <w:p w:rsidR="00000000" w:rsidDel="00000000" w:rsidP="00000000" w:rsidRDefault="00000000" w:rsidRPr="00000000" w14:paraId="0000079A">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B">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C">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D">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E">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9F">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A0">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7A1">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r>
      <w:tr>
        <w:trPr>
          <w:cantSplit w:val="0"/>
          <w:tblHeader w:val="0"/>
        </w:trPr>
        <w:tc>
          <w:tcPr>
            <w:gridSpan w:val="10"/>
            <w:shd w:fill="f2f2f2" w:val="clear"/>
          </w:tcPr>
          <w:p w:rsidR="00000000" w:rsidDel="00000000" w:rsidP="00000000" w:rsidRDefault="00000000" w:rsidRPr="00000000" w14:paraId="000007A2">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В целях задействования средств массовой информации, социально ориентированных некоммерческих организаций, продюсерских центров, творческих объединений и киностудий, администраторов популярных каналов в социальных сетях и мессенджерах (блогеров) в реализации мероприятий по противодействию идеологии терроризма в рамках государственной (грантовой) поддержки проектов обеспечивать создание и распространение по наиболее популярным у населения, прежде всего молодежи, информационным каналам материалов (теле- и радиопередач, игровых и неигровых фильмов, театральных постановок, выставок, буклетов, книжных изданий), нацеленных на формирование у населения антитеррористического мировоззрения</w:t>
            </w:r>
          </w:p>
        </w:tc>
      </w:tr>
      <w:tr>
        <w:trPr>
          <w:cantSplit w:val="0"/>
          <w:tblHeader w:val="0"/>
        </w:trPr>
        <w:tc>
          <w:tcPr/>
          <w:p w:rsidR="00000000" w:rsidDel="00000000" w:rsidP="00000000" w:rsidRDefault="00000000" w:rsidRPr="00000000" w14:paraId="000007AC">
            <w:pPr>
              <w:ind w:left="-120" w:right="-109"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Республиканский кинофестиваль «Мирный Дагестан» и дальнейшая трансляция лучших проектов антитеррористической направленности в сети Интернет и в образовательных организациях Республики Дагестан</w:t>
            </w:r>
          </w:p>
        </w:tc>
        <w:tc>
          <w:tcPr/>
          <w:p w:rsidR="00000000" w:rsidDel="00000000" w:rsidP="00000000" w:rsidRDefault="00000000" w:rsidRPr="00000000" w14:paraId="000007AD">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A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B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0"/>
            <w:shd w:fill="f2f2f2" w:val="clear"/>
          </w:tcPr>
          <w:p w:rsidR="00000000" w:rsidDel="00000000" w:rsidP="00000000" w:rsidRDefault="00000000" w:rsidRPr="00000000" w14:paraId="000007B6">
            <w:pPr>
              <w:ind w:left="-120" w:right="-8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Для создания дополнительных условий по формированию у населения антитеррористического мировоззрения обеспечивать функционирование </w:t>
            </w:r>
            <w:r w:rsidDel="00000000" w:rsidR="00000000" w:rsidRPr="00000000">
              <w:rPr>
                <w:rFonts w:ascii="Times New Roman" w:cs="Times New Roman" w:eastAsia="Times New Roman" w:hAnsi="Times New Roman"/>
                <w:sz w:val="20"/>
                <w:szCs w:val="20"/>
                <w:highlight w:val="yellow"/>
                <w:rtl w:val="0"/>
              </w:rPr>
              <w:t xml:space="preserve">постоянно действующих выставочных экспозиций</w:t>
            </w:r>
            <w:r w:rsidDel="00000000" w:rsidR="00000000" w:rsidRPr="00000000">
              <w:rPr>
                <w:rFonts w:ascii="Times New Roman" w:cs="Times New Roman" w:eastAsia="Times New Roman" w:hAnsi="Times New Roman"/>
                <w:sz w:val="20"/>
                <w:szCs w:val="20"/>
                <w:rtl w:val="0"/>
              </w:rPr>
              <w:t xml:space="preserve">, посвященных землякам, которые проявили мужество и героизм либо активную гражданскую позицию в противостоянии с международными террористическими организациями, открытие памятников героям и включение данных памятных мест в экскурсионные программы</w:t>
            </w:r>
          </w:p>
        </w:tc>
      </w:tr>
      <w:tr>
        <w:trPr>
          <w:cantSplit w:val="0"/>
          <w:trHeight w:val="418" w:hRule="atLeast"/>
          <w:tblHeader w:val="0"/>
        </w:trPr>
        <w:tc>
          <w:tcPr>
            <w:vMerge w:val="restart"/>
          </w:tcPr>
          <w:p w:rsidR="00000000" w:rsidDel="00000000" w:rsidP="00000000" w:rsidRDefault="00000000" w:rsidRPr="00000000" w14:paraId="000007C0">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4.4.1. </w:t>
            </w:r>
          </w:p>
          <w:p w:rsidR="00000000" w:rsidDel="00000000" w:rsidP="00000000" w:rsidRDefault="00000000" w:rsidRPr="00000000" w14:paraId="000007C1">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Выставочные экспозиции (фото, художественные, книжные, музейные), посвященные Героям России, Героям дагестанцам, в том числе Героям СВО</w:t>
            </w:r>
          </w:p>
        </w:tc>
        <w:tc>
          <w:tcPr/>
          <w:p w:rsidR="00000000" w:rsidDel="00000000" w:rsidP="00000000" w:rsidRDefault="00000000" w:rsidRPr="00000000" w14:paraId="000007C2">
            <w:pPr>
              <w:rPr/>
            </w:pPr>
            <w:r w:rsidDel="00000000" w:rsidR="00000000" w:rsidRPr="00000000">
              <w:rPr>
                <w:rtl w:val="0"/>
              </w:rPr>
            </w:r>
          </w:p>
        </w:tc>
        <w:tc>
          <w:tcPr/>
          <w:p w:rsidR="00000000" w:rsidDel="00000000" w:rsidP="00000000" w:rsidRDefault="00000000" w:rsidRPr="00000000" w14:paraId="000007C3">
            <w:pPr>
              <w:rPr/>
            </w:pPr>
            <w:r w:rsidDel="00000000" w:rsidR="00000000" w:rsidRPr="00000000">
              <w:rPr>
                <w:rtl w:val="0"/>
              </w:rPr>
            </w:r>
          </w:p>
        </w:tc>
        <w:tc>
          <w:tcPr/>
          <w:p w:rsidR="00000000" w:rsidDel="00000000" w:rsidP="00000000" w:rsidRDefault="00000000" w:rsidRPr="00000000" w14:paraId="000007C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A">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44" w:hRule="atLeast"/>
          <w:tblHeader w:val="0"/>
        </w:trPr>
        <w:tc>
          <w:tcPr>
            <w:vMerge w:val="continue"/>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C">
            <w:pPr>
              <w:ind w:left="-105" w:right="-1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15.02. Гергебильский историко-краеведческий музей.  фото выставка о земляках- участниках СВО. В экспозицию вошли фотографии, взятые из семейных архивов, копии наградных документов, в числе которых Герой России, старший лейтенант Исбакиев Магомед. Также материалы о действующих участниках спецоперации, отмеченных наградами.</w:t>
            </w:r>
          </w:p>
          <w:p w:rsidR="00000000" w:rsidDel="00000000" w:rsidP="00000000" w:rsidRDefault="00000000" w:rsidRPr="00000000" w14:paraId="000007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Н.Каякентский историко-краеведческий музей. Выставка « Герои и подвиги», посвященная Году защитника Отечества.</w:t>
            </w:r>
          </w:p>
        </w:tc>
        <w:tc>
          <w:tcPr/>
          <w:p w:rsidR="00000000" w:rsidDel="00000000" w:rsidP="00000000" w:rsidRDefault="00000000" w:rsidRPr="00000000" w14:paraId="000007C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C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96" w:hRule="atLeast"/>
          <w:tblHeader w:val="0"/>
        </w:trPr>
        <w:tc>
          <w:tcPr>
            <w:vMerge w:val="continue"/>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7">
            <w:pPr>
              <w:ind w:left="-105" w:right="-1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13.02. Кизлярский историко-краеведческий музей им.П.Багратиона . Выставка «Герои и подвиги».</w:t>
            </w:r>
          </w:p>
        </w:tc>
        <w:tc>
          <w:tcPr/>
          <w:p w:rsidR="00000000" w:rsidDel="00000000" w:rsidP="00000000" w:rsidRDefault="00000000" w:rsidRPr="00000000" w14:paraId="000007D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D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96" w:hRule="atLeast"/>
          <w:tblHeader w:val="0"/>
        </w:trPr>
        <w:tc>
          <w:tcPr>
            <w:vMerge w:val="continue"/>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1">
            <w:pPr>
              <w:ind w:left="-105" w:right="-11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Чиркатинский краеведческий музей. Выставка «Герои и подвиги», посвященная  ветеранам  ВОВ  и участникам СВО.</w:t>
            </w:r>
          </w:p>
        </w:tc>
        <w:tc>
          <w:tcPr/>
          <w:p w:rsidR="00000000" w:rsidDel="00000000" w:rsidP="00000000" w:rsidRDefault="00000000" w:rsidRPr="00000000" w14:paraId="000007E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18" w:hRule="atLeast"/>
          <w:tblHeader w:val="0"/>
        </w:trPr>
        <w:tc>
          <w:tcPr>
            <w:vMerge w:val="continue"/>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B">
            <w:pPr>
              <w:ind w:left="-105" w:right="-1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14.02. Гунибский историко-краеведческий музей. В рамках Года защитника Отечества  и 80-летию Великой Победы 14 февраля  в Гунибском краеведческом музее-филиале Национального музея РД им. А. Тахо-Годи  открыта выставка «Герои и подвиги» посвященная участникам Великой Отечественной войны из Гунибского района.</w:t>
            </w:r>
          </w:p>
        </w:tc>
        <w:tc>
          <w:tcPr/>
          <w:p w:rsidR="00000000" w:rsidDel="00000000" w:rsidP="00000000" w:rsidRDefault="00000000" w:rsidRPr="00000000" w14:paraId="000007E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E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3">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18" w:hRule="atLeast"/>
          <w:tblHeader w:val="0"/>
        </w:trPr>
        <w:tc>
          <w:tcPr>
            <w:vMerge w:val="continue"/>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5">
            <w:pPr>
              <w:ind w:left="-105" w:right="-1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17.02. Курахский историко-краеведческий музей. Открытие стенда «Наши земляки -участники СВО»</w:t>
            </w:r>
          </w:p>
        </w:tc>
        <w:tc>
          <w:tcPr/>
          <w:p w:rsidR="00000000" w:rsidDel="00000000" w:rsidP="00000000" w:rsidRDefault="00000000" w:rsidRPr="00000000" w14:paraId="000007F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D">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7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18.02. Гонодинский краеведческий музей.   фотовыставка «Мир начинается с защитника», ко Дню защитника Отечества.  три раздела «Участники Великой Отечественной войны», «Ветераны локальных событий», «Герои настоящего времени – участники СВО».</w:t>
            </w:r>
          </w:p>
        </w:tc>
        <w:tc>
          <w:tcPr/>
          <w:p w:rsidR="00000000" w:rsidDel="00000000" w:rsidP="00000000" w:rsidRDefault="00000000" w:rsidRPr="00000000" w14:paraId="0000080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7">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22.02. Губденский краеведческий музей. Фотовыставка, посвящённая жизни и деятельности героя России Магомедова Абдулмалика Закаригаевича. Учащиеся 8-9-11классов.</w:t>
            </w:r>
          </w:p>
        </w:tc>
        <w:tc>
          <w:tcPr/>
          <w:p w:rsidR="00000000" w:rsidDel="00000000" w:rsidP="00000000" w:rsidRDefault="00000000" w:rsidRPr="00000000" w14:paraId="0000080A">
            <w:pPr>
              <w:rPr/>
            </w:pPr>
            <w:r w:rsidDel="00000000" w:rsidR="00000000" w:rsidRPr="00000000">
              <w:rPr>
                <w:rtl w:val="0"/>
              </w:rPr>
            </w:r>
          </w:p>
        </w:tc>
        <w:tc>
          <w:tcPr/>
          <w:p w:rsidR="00000000" w:rsidDel="00000000" w:rsidP="00000000" w:rsidRDefault="00000000" w:rsidRPr="00000000" w14:paraId="0000080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0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1">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12">
            <w:pPr>
              <w:ind w:left="-120" w:right="-109" w:firstLine="0"/>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8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07.03. Акушинский историко-краеведческий музей. Фотовыставка, посвященная участникам СВО</w:t>
            </w:r>
          </w:p>
        </w:tc>
        <w:tc>
          <w:tcPr/>
          <w:p w:rsidR="00000000" w:rsidDel="00000000" w:rsidP="00000000" w:rsidRDefault="00000000" w:rsidRPr="00000000" w14:paraId="00000814">
            <w:pPr>
              <w:rPr/>
            </w:pPr>
            <w:r w:rsidDel="00000000" w:rsidR="00000000" w:rsidRPr="00000000">
              <w:rPr>
                <w:rtl w:val="0"/>
              </w:rPr>
            </w:r>
          </w:p>
        </w:tc>
        <w:tc>
          <w:tcPr/>
          <w:p w:rsidR="00000000" w:rsidDel="00000000" w:rsidP="00000000" w:rsidRDefault="00000000" w:rsidRPr="00000000" w14:paraId="0000081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1B">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81C">
            <w:pPr>
              <w:ind w:left="-120" w:right="-109" w:firstLine="0"/>
              <w:jc w:val="center"/>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81D">
            <w:pPr>
              <w:rPr/>
            </w:pPr>
            <w:r w:rsidDel="00000000" w:rsidR="00000000" w:rsidRPr="00000000">
              <w:rPr>
                <w:rtl w:val="0"/>
              </w:rPr>
            </w:r>
          </w:p>
        </w:tc>
        <w:tc>
          <w:tcPr/>
          <w:p w:rsidR="00000000" w:rsidDel="00000000" w:rsidP="00000000" w:rsidRDefault="00000000" w:rsidRPr="00000000" w14:paraId="0000081E">
            <w:pPr>
              <w:rPr/>
            </w:pPr>
            <w:r w:rsidDel="00000000" w:rsidR="00000000" w:rsidRPr="00000000">
              <w:rPr>
                <w:rtl w:val="0"/>
              </w:rPr>
            </w:r>
          </w:p>
        </w:tc>
        <w:tc>
          <w:tcPr/>
          <w:p w:rsidR="00000000" w:rsidDel="00000000" w:rsidP="00000000" w:rsidRDefault="00000000" w:rsidRPr="00000000" w14:paraId="0000081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25">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10"/>
            <w:shd w:fill="f2f2f2" w:val="clear"/>
          </w:tcPr>
          <w:p w:rsidR="00000000" w:rsidDel="00000000" w:rsidP="00000000" w:rsidRDefault="00000000" w:rsidRPr="00000000" w14:paraId="00000826">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 В целях формирования в российском обществе, прежде всего среди молодежи, устойчивой гражданской позиции по отношению к преступлениям, совершенным украинскими националистами, неонацистами и их пособниками, организовывать подготовку и распространение тематических материалов, в которых на конкретных примерах раскрывается преступная сущность терроризма, разъясняется несостоятельность доводов и фактов, оправдывающих террористическую деятельность</w:t>
            </w:r>
          </w:p>
        </w:tc>
      </w:tr>
      <w:tr>
        <w:trPr>
          <w:cantSplit w:val="0"/>
          <w:tblHeader w:val="0"/>
        </w:trPr>
        <w:tc>
          <w:tcPr>
            <w:vMerge w:val="restart"/>
          </w:tcPr>
          <w:p w:rsidR="00000000" w:rsidDel="00000000" w:rsidP="00000000" w:rsidRDefault="00000000" w:rsidRPr="00000000" w14:paraId="00000830">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4.7.5. </w:t>
            </w:r>
          </w:p>
          <w:p w:rsidR="00000000" w:rsidDel="00000000" w:rsidP="00000000" w:rsidRDefault="00000000" w:rsidRPr="00000000" w14:paraId="00000831">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Показ театральной постановки «За Россию!», посвященной участникам СВО и в поддержку СВО</w:t>
            </w:r>
          </w:p>
        </w:tc>
        <w:tc>
          <w:tcPr/>
          <w:p w:rsidR="00000000" w:rsidDel="00000000" w:rsidP="00000000" w:rsidRDefault="00000000" w:rsidRPr="00000000" w14:paraId="00000832">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3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A">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C">
            <w:pPr>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3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3F">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0">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1">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2">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4">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845">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Пункт 4.7.6. </w:t>
            </w:r>
          </w:p>
          <w:p w:rsidR="00000000" w:rsidDel="00000000" w:rsidP="00000000" w:rsidRDefault="00000000" w:rsidRPr="00000000" w14:paraId="00000846">
            <w:pPr>
              <w:ind w:left="-120" w:right="-109"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Показы фильмов, проведение Кинолекториев, Видеоуроков</w:t>
            </w:r>
          </w:p>
        </w:tc>
        <w:tc>
          <w:tcPr/>
          <w:p w:rsidR="00000000" w:rsidDel="00000000" w:rsidP="00000000" w:rsidRDefault="00000000" w:rsidRPr="00000000" w14:paraId="00000847">
            <w:pPr>
              <w:jc w:val="center"/>
              <w:rPr>
                <w:rFonts w:ascii="Times New Roman" w:cs="Times New Roman" w:eastAsia="Times New Roman" w:hAnsi="Times New Roman"/>
                <w:sz w:val="24"/>
                <w:szCs w:val="24"/>
              </w:rPr>
            </w:pPr>
            <w:bookmarkStart w:colFirst="0" w:colLast="0" w:name="_jhpslkpjlqlh" w:id="0"/>
            <w:bookmarkEnd w:id="0"/>
            <w:r w:rsidDel="00000000" w:rsidR="00000000" w:rsidRPr="00000000">
              <w:rPr>
                <w:rFonts w:ascii="Times New Roman" w:cs="Times New Roman" w:eastAsia="Times New Roman" w:hAnsi="Times New Roman"/>
                <w:sz w:val="24"/>
                <w:szCs w:val="24"/>
                <w:rtl w:val="0"/>
              </w:rPr>
              <w:t xml:space="preserve">25.01. Губденский краеведческий музей .  Просмотр художественного фильма «Крик тишины», посвященный ленинградцам.</w:t>
              <w:tab/>
            </w:r>
          </w:p>
        </w:tc>
        <w:tc>
          <w:tcPr/>
          <w:p w:rsidR="00000000" w:rsidDel="00000000" w:rsidP="00000000" w:rsidRDefault="00000000" w:rsidRPr="00000000" w14:paraId="00000848">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p w:rsidR="00000000" w:rsidDel="00000000" w:rsidP="00000000" w:rsidRDefault="00000000" w:rsidRPr="00000000" w14:paraId="00000849">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A">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B">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C">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D">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E">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4F">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20.02. Кизлярский историко-краеведческий музей им.П.Багратиона. Просмотр  историко-документальный фильм творческого объединения «Экран»  «Никто не забыт, ничто не забыто».</w:t>
            </w:r>
          </w:p>
        </w:tc>
        <w:tc>
          <w:tcPr/>
          <w:p w:rsidR="00000000" w:rsidDel="00000000" w:rsidP="00000000" w:rsidRDefault="00000000" w:rsidRPr="00000000" w14:paraId="00000852">
            <w:pPr>
              <w:ind w:left="-109" w:right="-10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p w:rsidR="00000000" w:rsidDel="00000000" w:rsidP="00000000" w:rsidRDefault="00000000" w:rsidRPr="00000000" w14:paraId="00000853">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4">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5">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6">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7">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8">
            <w:pPr>
              <w:ind w:left="-109" w:right="-102" w:firstLine="0"/>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859">
            <w:pPr>
              <w:ind w:left="-109" w:right="-102" w:firstLine="0"/>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85A">
      <w:pPr>
        <w:spacing w:after="0" w:line="240" w:lineRule="auto"/>
        <w:ind w:firstLine="709"/>
        <w:rPr>
          <w:rFonts w:ascii="Times New Roman" w:cs="Times New Roman" w:eastAsia="Times New Roman" w:hAnsi="Times New Roman"/>
          <w:color w:val="000000"/>
          <w:sz w:val="28"/>
          <w:szCs w:val="28"/>
        </w:rPr>
      </w:pPr>
      <w:r w:rsidDel="00000000" w:rsidR="00000000" w:rsidRPr="00000000">
        <w:rPr>
          <w:rtl w:val="0"/>
        </w:rPr>
      </w:r>
    </w:p>
    <w:sectPr>
      <w:pgSz w:h="11906" w:w="16838" w:orient="landscape"/>
      <w:pgMar w:bottom="709" w:top="567" w:left="709" w:right="42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Дети «группы риска»</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несовершеннолетние, находящиеся на различных видах профилактического учета: на внутришкольном учете, на учете в Комиссии по делам несовершеннолетних, на учете в МВД, а также дети, возвращенные из Ирака и Сирии, дети уничтоженных членов незаконных вооруженных формирований, дети, находящиеся в специальных социально-реабилитационных центрах для детей, оказавшихся в трудной жизненной ситуации.</w:t>
      </w:r>
    </w:p>
  </w:footnote>
  <w:footnote w:id="1">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Незанятая молодежь</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молодежь в возрасте от 14 до 35 лет, не учащаяся и нетрудоустроенная</w:t>
      </w:r>
    </w:p>
  </w:footnote>
  <w:footnote w:id="2">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Пункт 1.2.1 включает проведенные в учреждениях культуры мероприятия в программу которых включена дополнительно антитеррористическая тематика, к примеру в рамках исторических и праздничных дат.</w:t>
      </w:r>
    </w:p>
  </w:footnote>
  <w:footnote w:id="3">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Пункт 1.2.4 может включать уличные мероприятия в рамках празднования 1 Мая, День Победы, День скорби, День России, День конституции Дагестана, День флага, День единства народов Дагестана, День народного единства, День конституции России и др.</w:t>
      </w:r>
    </w:p>
  </w:footnote>
  <w:footnote w:id="4">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В пункте - проведенные мероприятия пункта плановые по Перечню приказа Минкультуры РД № 71 от 27 февраля 2025 г. и внеплановые</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me/qfzcr6RQF7c4ZDhi" TargetMode="External"/><Relationship Id="rId11" Type="http://schemas.openxmlformats.org/officeDocument/2006/relationships/hyperlink" Target="https://t.me/qfzcr6RQF7c4ZDhi" TargetMode="External"/><Relationship Id="rId10" Type="http://schemas.openxmlformats.org/officeDocument/2006/relationships/hyperlink" Target="https://vk.com/wall700124710_38" TargetMode="External"/><Relationship Id="rId21" Type="http://schemas.openxmlformats.org/officeDocument/2006/relationships/hyperlink" Target="https://vk.com/gunibmuzey" TargetMode="External"/><Relationship Id="rId13" Type="http://schemas.openxmlformats.org/officeDocument/2006/relationships/hyperlink" Target="https://t.me/qfzcr6RQF7c4ZDhi" TargetMode="External"/><Relationship Id="rId12" Type="http://schemas.openxmlformats.org/officeDocument/2006/relationships/hyperlink" Target="https://vk.com/gunibmuze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vk.com/gunibmuzey" TargetMode="External"/><Relationship Id="rId15" Type="http://schemas.openxmlformats.org/officeDocument/2006/relationships/hyperlink" Target="https://vk.com/wall839932490_43" TargetMode="External"/><Relationship Id="rId14" Type="http://schemas.openxmlformats.org/officeDocument/2006/relationships/hyperlink" Target="https://vk.com/gunibmuzey" TargetMode="External"/><Relationship Id="rId17" Type="http://schemas.openxmlformats.org/officeDocument/2006/relationships/hyperlink" Target="https://vk.com/gunibmuzey" TargetMode="External"/><Relationship Id="rId16" Type="http://schemas.openxmlformats.org/officeDocument/2006/relationships/hyperlink" Target="https://t.me/qfzcr6RQF7c4ZDhi" TargetMode="External"/><Relationship Id="rId5" Type="http://schemas.openxmlformats.org/officeDocument/2006/relationships/numbering" Target="numbering.xml"/><Relationship Id="rId19" Type="http://schemas.openxmlformats.org/officeDocument/2006/relationships/hyperlink" Target="https://vk.com/gunibmuzey" TargetMode="External"/><Relationship Id="rId6" Type="http://schemas.openxmlformats.org/officeDocument/2006/relationships/styles" Target="styles.xml"/><Relationship Id="rId18" Type="http://schemas.openxmlformats.org/officeDocument/2006/relationships/hyperlink" Target="https://t.me/qfzcr6RQF7c4ZDhi" TargetMode="External"/><Relationship Id="rId7" Type="http://schemas.openxmlformats.org/officeDocument/2006/relationships/hyperlink" Target="https://vk.com/wall700124710_35" TargetMode="External"/><Relationship Id="rId8" Type="http://schemas.openxmlformats.org/officeDocument/2006/relationships/hyperlink" Target="https://t.me/qfzcr6RQF7c4ZD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